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6FB" w:rsidRPr="00375DF2" w:rsidRDefault="00CD3F3B" w:rsidP="00FC46FB">
      <w:pPr>
        <w:rPr>
          <w:color w:val="000000" w:themeColor="text1"/>
        </w:rPr>
      </w:pPr>
      <w:r w:rsidRPr="00375DF2">
        <w:rPr>
          <w:noProof/>
          <w:color w:val="000000" w:themeColor="text1"/>
          <w:lang w:eastAsia="pt-BR"/>
        </w:rPr>
        <w:drawing>
          <wp:inline distT="0" distB="0" distL="0" distR="0">
            <wp:extent cx="6840855" cy="2348865"/>
            <wp:effectExtent l="0" t="0" r="0" b="0"/>
            <wp:docPr id="1996776042" name="Imagem 2" descr="Uma imagem contendo Cart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776042" name="Imagem 2" descr="Uma imagem contendo Carta&#10;&#10;O conteúdo gerado por IA pode estar incorreto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234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6FB" w:rsidRPr="00375DF2" w:rsidRDefault="00FC46FB" w:rsidP="00FC46FB">
      <w:pPr>
        <w:spacing w:after="0" w:line="240" w:lineRule="auto"/>
        <w:jc w:val="center"/>
        <w:rPr>
          <w:rFonts w:ascii="Calibri" w:hAnsi="Calibri" w:cs="Calibri"/>
          <w:b/>
          <w:bCs/>
          <w:color w:val="000000" w:themeColor="text1"/>
        </w:rPr>
      </w:pPr>
      <w:r w:rsidRPr="00375DF2">
        <w:rPr>
          <w:rFonts w:ascii="Calibri" w:hAnsi="Calibri" w:cs="Calibri"/>
          <w:b/>
          <w:bCs/>
          <w:color w:val="000000" w:themeColor="text1"/>
        </w:rPr>
        <w:t>VALOR TOTAL 4.</w:t>
      </w:r>
      <w:r w:rsidR="00466109" w:rsidRPr="00375DF2">
        <w:rPr>
          <w:rFonts w:ascii="Calibri" w:hAnsi="Calibri" w:cs="Calibri"/>
          <w:b/>
          <w:bCs/>
          <w:color w:val="000000" w:themeColor="text1"/>
        </w:rPr>
        <w:t>9</w:t>
      </w:r>
      <w:r w:rsidRPr="00375DF2">
        <w:rPr>
          <w:rFonts w:ascii="Calibri" w:hAnsi="Calibri" w:cs="Calibri"/>
          <w:b/>
          <w:bCs/>
          <w:color w:val="000000" w:themeColor="text1"/>
        </w:rPr>
        <w:t>50,00* DÓLARES (saídas de São Paulo e Belo Horizonte)</w:t>
      </w:r>
    </w:p>
    <w:p w:rsidR="00FC46FB" w:rsidRPr="00375DF2" w:rsidRDefault="00FC46FB" w:rsidP="00FC46FB">
      <w:pPr>
        <w:spacing w:after="0" w:line="240" w:lineRule="auto"/>
        <w:jc w:val="center"/>
        <w:rPr>
          <w:rFonts w:ascii="Calibri" w:hAnsi="Calibri" w:cs="Calibri"/>
          <w:b/>
          <w:bCs/>
          <w:color w:val="000000" w:themeColor="text1"/>
        </w:rPr>
      </w:pPr>
      <w:r w:rsidRPr="00375DF2">
        <w:rPr>
          <w:rFonts w:ascii="Calibri" w:hAnsi="Calibri" w:cs="Calibri"/>
          <w:b/>
          <w:bCs/>
          <w:color w:val="000000" w:themeColor="text1"/>
        </w:rPr>
        <w:t>(Roteiro e tarifa sujeitos a alteração sem aviso prévio).</w:t>
      </w:r>
    </w:p>
    <w:p w:rsidR="00FC46FB" w:rsidRPr="00375DF2" w:rsidRDefault="00FC46FB" w:rsidP="00FC46FB">
      <w:pPr>
        <w:spacing w:after="0" w:line="240" w:lineRule="auto"/>
        <w:rPr>
          <w:rFonts w:ascii="Calibri" w:hAnsi="Calibri" w:cs="Calibri"/>
          <w:color w:val="000000" w:themeColor="text1"/>
        </w:rPr>
      </w:pPr>
    </w:p>
    <w:p w:rsidR="00FC46FB" w:rsidRPr="00375DF2" w:rsidRDefault="00012C5E" w:rsidP="00FC46FB">
      <w:pPr>
        <w:spacing w:after="0" w:line="240" w:lineRule="auto"/>
        <w:rPr>
          <w:rFonts w:ascii="Calibri" w:hAnsi="Calibri" w:cs="Calibri"/>
          <w:b/>
          <w:bCs/>
          <w:color w:val="000000" w:themeColor="text1"/>
        </w:rPr>
      </w:pPr>
      <w:proofErr w:type="gramStart"/>
      <w:r w:rsidRPr="00375DF2">
        <w:rPr>
          <w:rFonts w:ascii="Calibri" w:hAnsi="Calibri" w:cs="Calibri"/>
          <w:b/>
          <w:bCs/>
          <w:color w:val="000000" w:themeColor="text1"/>
        </w:rPr>
        <w:t>6</w:t>
      </w:r>
      <w:r w:rsidR="00FC46FB" w:rsidRPr="00375DF2">
        <w:rPr>
          <w:rFonts w:ascii="Calibri" w:hAnsi="Calibri" w:cs="Calibri"/>
          <w:b/>
          <w:bCs/>
          <w:color w:val="000000" w:themeColor="text1"/>
        </w:rPr>
        <w:t>ABR</w:t>
      </w:r>
      <w:proofErr w:type="gramEnd"/>
      <w:r w:rsidR="00FC46FB" w:rsidRPr="00375DF2">
        <w:rPr>
          <w:rFonts w:ascii="Calibri" w:hAnsi="Calibri" w:cs="Calibri"/>
          <w:b/>
          <w:bCs/>
          <w:color w:val="000000" w:themeColor="text1"/>
        </w:rPr>
        <w:t xml:space="preserve"> (</w:t>
      </w:r>
      <w:r w:rsidRPr="00375DF2">
        <w:rPr>
          <w:rFonts w:ascii="Calibri" w:hAnsi="Calibri" w:cs="Calibri"/>
          <w:b/>
          <w:bCs/>
          <w:color w:val="000000" w:themeColor="text1"/>
        </w:rPr>
        <w:t>SEG</w:t>
      </w:r>
      <w:r w:rsidR="00FC46FB" w:rsidRPr="00375DF2">
        <w:rPr>
          <w:rFonts w:ascii="Calibri" w:hAnsi="Calibri" w:cs="Calibri"/>
          <w:b/>
          <w:bCs/>
          <w:color w:val="000000" w:themeColor="text1"/>
        </w:rPr>
        <w:t xml:space="preserve">) – BRASIL / </w:t>
      </w:r>
      <w:proofErr w:type="spellStart"/>
      <w:r w:rsidR="00FC46FB" w:rsidRPr="00375DF2">
        <w:rPr>
          <w:rFonts w:ascii="Calibri" w:hAnsi="Calibri" w:cs="Calibri"/>
          <w:b/>
          <w:bCs/>
          <w:color w:val="000000" w:themeColor="text1"/>
        </w:rPr>
        <w:t>Medjugorje</w:t>
      </w:r>
      <w:proofErr w:type="spellEnd"/>
      <w:r w:rsidR="00843FF1" w:rsidRPr="00375DF2">
        <w:rPr>
          <w:rFonts w:ascii="Calibri" w:hAnsi="Calibri" w:cs="Calibri"/>
          <w:b/>
          <w:bCs/>
          <w:color w:val="000000" w:themeColor="text1"/>
        </w:rPr>
        <w:t>.</w:t>
      </w:r>
    </w:p>
    <w:p w:rsidR="00FC46FB" w:rsidRPr="00375DF2" w:rsidRDefault="00FC46FB" w:rsidP="00FC46FB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 xml:space="preserve">Apresentação no aeroporto para embarque com destino a Croácia. </w:t>
      </w:r>
    </w:p>
    <w:p w:rsidR="00FC46FB" w:rsidRPr="00375DF2" w:rsidRDefault="00FC46FB" w:rsidP="00FC46FB">
      <w:pPr>
        <w:spacing w:after="0" w:line="240" w:lineRule="auto"/>
        <w:rPr>
          <w:rFonts w:ascii="Calibri" w:hAnsi="Calibri" w:cs="Calibri"/>
          <w:color w:val="000000" w:themeColor="text1"/>
          <w:sz w:val="12"/>
          <w:szCs w:val="12"/>
        </w:rPr>
      </w:pPr>
    </w:p>
    <w:p w:rsidR="00FC46FB" w:rsidRPr="00375DF2" w:rsidRDefault="00012C5E" w:rsidP="00FC46FB">
      <w:pPr>
        <w:spacing w:after="0" w:line="240" w:lineRule="auto"/>
        <w:rPr>
          <w:rFonts w:ascii="Calibri" w:hAnsi="Calibri" w:cs="Calibri"/>
          <w:color w:val="000000" w:themeColor="text1"/>
        </w:rPr>
      </w:pPr>
      <w:proofErr w:type="gramStart"/>
      <w:r w:rsidRPr="00375DF2">
        <w:rPr>
          <w:rFonts w:ascii="Calibri" w:hAnsi="Calibri" w:cs="Calibri"/>
          <w:b/>
          <w:bCs/>
          <w:color w:val="000000" w:themeColor="text1"/>
        </w:rPr>
        <w:t>7</w:t>
      </w:r>
      <w:r w:rsidR="00FC46FB" w:rsidRPr="00375DF2">
        <w:rPr>
          <w:rFonts w:ascii="Calibri" w:hAnsi="Calibri" w:cs="Calibri"/>
          <w:b/>
          <w:bCs/>
          <w:color w:val="000000" w:themeColor="text1"/>
        </w:rPr>
        <w:t>ABR</w:t>
      </w:r>
      <w:proofErr w:type="gramEnd"/>
      <w:r w:rsidR="00FC46FB" w:rsidRPr="00375DF2">
        <w:rPr>
          <w:rFonts w:ascii="Calibri" w:hAnsi="Calibri" w:cs="Calibri"/>
          <w:b/>
          <w:bCs/>
          <w:color w:val="000000" w:themeColor="text1"/>
        </w:rPr>
        <w:t xml:space="preserve"> (</w:t>
      </w:r>
      <w:r w:rsidRPr="00375DF2">
        <w:rPr>
          <w:rFonts w:ascii="Calibri" w:hAnsi="Calibri" w:cs="Calibri"/>
          <w:b/>
          <w:bCs/>
          <w:color w:val="000000" w:themeColor="text1"/>
        </w:rPr>
        <w:t>TER</w:t>
      </w:r>
      <w:r w:rsidR="00FC46FB" w:rsidRPr="00375DF2">
        <w:rPr>
          <w:rFonts w:ascii="Calibri" w:hAnsi="Calibri" w:cs="Calibri"/>
          <w:b/>
          <w:bCs/>
          <w:color w:val="000000" w:themeColor="text1"/>
        </w:rPr>
        <w:t xml:space="preserve">) – CROÁCIA – </w:t>
      </w:r>
      <w:r w:rsidR="00FC46FB" w:rsidRPr="00375DF2">
        <w:rPr>
          <w:rFonts w:ascii="Calibri" w:hAnsi="Calibri" w:cs="Calibri"/>
          <w:color w:val="000000" w:themeColor="text1"/>
        </w:rPr>
        <w:t xml:space="preserve">Chegada na Croácia e traslado para </w:t>
      </w:r>
      <w:proofErr w:type="spellStart"/>
      <w:r w:rsidR="00FC46FB" w:rsidRPr="00375DF2">
        <w:rPr>
          <w:rFonts w:ascii="Calibri" w:hAnsi="Calibri" w:cs="Calibri"/>
          <w:color w:val="000000" w:themeColor="text1"/>
        </w:rPr>
        <w:t>Medjugorje</w:t>
      </w:r>
      <w:proofErr w:type="spellEnd"/>
      <w:r w:rsidR="00FC46FB" w:rsidRPr="00375DF2">
        <w:rPr>
          <w:rFonts w:ascii="Calibri" w:hAnsi="Calibri" w:cs="Calibri"/>
          <w:color w:val="000000" w:themeColor="text1"/>
        </w:rPr>
        <w:t xml:space="preserve">. Jantar e pernoite. </w:t>
      </w:r>
    </w:p>
    <w:p w:rsidR="00FC46FB" w:rsidRPr="00375DF2" w:rsidRDefault="00FC46FB" w:rsidP="00FC46FB">
      <w:pPr>
        <w:spacing w:after="0" w:line="240" w:lineRule="auto"/>
        <w:rPr>
          <w:rFonts w:ascii="Calibri" w:hAnsi="Calibri" w:cs="Calibri"/>
          <w:color w:val="000000" w:themeColor="text1"/>
          <w:sz w:val="16"/>
          <w:szCs w:val="16"/>
        </w:rPr>
      </w:pPr>
    </w:p>
    <w:p w:rsidR="00FC46FB" w:rsidRPr="00375DF2" w:rsidRDefault="00012C5E" w:rsidP="00FC46FB">
      <w:pPr>
        <w:spacing w:after="0" w:line="240" w:lineRule="auto"/>
        <w:rPr>
          <w:rFonts w:ascii="Calibri" w:hAnsi="Calibri" w:cs="Calibri"/>
          <w:b/>
          <w:bCs/>
          <w:color w:val="000000" w:themeColor="text1"/>
        </w:rPr>
      </w:pPr>
      <w:proofErr w:type="gramStart"/>
      <w:r w:rsidRPr="00375DF2">
        <w:rPr>
          <w:rFonts w:ascii="Calibri" w:hAnsi="Calibri" w:cs="Calibri"/>
          <w:b/>
          <w:bCs/>
          <w:color w:val="000000" w:themeColor="text1"/>
        </w:rPr>
        <w:t>7</w:t>
      </w:r>
      <w:r w:rsidR="00FC46FB" w:rsidRPr="00375DF2">
        <w:rPr>
          <w:rFonts w:ascii="Calibri" w:hAnsi="Calibri" w:cs="Calibri"/>
          <w:b/>
          <w:bCs/>
          <w:color w:val="000000" w:themeColor="text1"/>
        </w:rPr>
        <w:t>ABR</w:t>
      </w:r>
      <w:proofErr w:type="gramEnd"/>
      <w:r w:rsidR="00FC46FB" w:rsidRPr="00375DF2">
        <w:rPr>
          <w:rFonts w:ascii="Calibri" w:hAnsi="Calibri" w:cs="Calibri"/>
          <w:b/>
          <w:bCs/>
          <w:color w:val="000000" w:themeColor="text1"/>
        </w:rPr>
        <w:t xml:space="preserve"> (</w:t>
      </w:r>
      <w:r w:rsidRPr="00375DF2">
        <w:rPr>
          <w:rFonts w:ascii="Calibri" w:hAnsi="Calibri" w:cs="Calibri"/>
          <w:b/>
          <w:bCs/>
          <w:color w:val="000000" w:themeColor="text1"/>
        </w:rPr>
        <w:t>TER</w:t>
      </w:r>
      <w:r w:rsidR="00FC46FB" w:rsidRPr="00375DF2">
        <w:rPr>
          <w:rFonts w:ascii="Calibri" w:hAnsi="Calibri" w:cs="Calibri"/>
          <w:b/>
          <w:bCs/>
          <w:color w:val="000000" w:themeColor="text1"/>
        </w:rPr>
        <w:t>) a 1</w:t>
      </w:r>
      <w:r w:rsidR="00B059A4" w:rsidRPr="00375DF2">
        <w:rPr>
          <w:rFonts w:ascii="Calibri" w:hAnsi="Calibri" w:cs="Calibri"/>
          <w:b/>
          <w:bCs/>
          <w:color w:val="000000" w:themeColor="text1"/>
        </w:rPr>
        <w:t>2</w:t>
      </w:r>
      <w:r w:rsidR="00FC46FB" w:rsidRPr="00375DF2">
        <w:rPr>
          <w:rFonts w:ascii="Calibri" w:hAnsi="Calibri" w:cs="Calibri"/>
          <w:b/>
          <w:bCs/>
          <w:color w:val="000000" w:themeColor="text1"/>
        </w:rPr>
        <w:t>ABR (</w:t>
      </w:r>
      <w:r w:rsidR="00B059A4" w:rsidRPr="00375DF2">
        <w:rPr>
          <w:rFonts w:ascii="Calibri" w:hAnsi="Calibri" w:cs="Calibri"/>
          <w:b/>
          <w:bCs/>
          <w:color w:val="000000" w:themeColor="text1"/>
        </w:rPr>
        <w:t>DOM</w:t>
      </w:r>
      <w:r w:rsidR="00BC3795" w:rsidRPr="00375DF2">
        <w:rPr>
          <w:rFonts w:ascii="Calibri" w:hAnsi="Calibri" w:cs="Calibri"/>
          <w:b/>
          <w:bCs/>
          <w:color w:val="000000" w:themeColor="text1"/>
        </w:rPr>
        <w:t>)</w:t>
      </w:r>
      <w:r w:rsidR="00FC46FB" w:rsidRPr="00375DF2">
        <w:rPr>
          <w:rFonts w:ascii="Calibri" w:hAnsi="Calibri" w:cs="Calibri"/>
          <w:b/>
          <w:bCs/>
          <w:color w:val="000000" w:themeColor="text1"/>
        </w:rPr>
        <w:t xml:space="preserve"> PROGRAMAÇÃO DA PARÓQUIA DE MEDJUGORJE.</w:t>
      </w:r>
    </w:p>
    <w:p w:rsidR="00FC46FB" w:rsidRPr="00375DF2" w:rsidRDefault="00FC46FB" w:rsidP="00294F0D">
      <w:pPr>
        <w:spacing w:after="0" w:line="240" w:lineRule="auto"/>
        <w:jc w:val="both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 xml:space="preserve">PROGRAMAÇAO PARA NOSSO GRUPO: Missa diária em Português, encontros com sacerdotes da paróquia, de acordo com as possibilidades do momento. Subida à </w:t>
      </w:r>
      <w:r w:rsidRPr="00375DF2">
        <w:rPr>
          <w:rFonts w:ascii="Calibri" w:hAnsi="Calibri" w:cs="Calibri"/>
          <w:b/>
          <w:bCs/>
          <w:color w:val="000000" w:themeColor="text1"/>
        </w:rPr>
        <w:t xml:space="preserve">Colina das Aparições – </w:t>
      </w:r>
      <w:proofErr w:type="spellStart"/>
      <w:r w:rsidRPr="00375DF2">
        <w:rPr>
          <w:rFonts w:ascii="Calibri" w:hAnsi="Calibri" w:cs="Calibri"/>
          <w:b/>
          <w:bCs/>
          <w:color w:val="000000" w:themeColor="text1"/>
        </w:rPr>
        <w:t>Podbrdo</w:t>
      </w:r>
      <w:proofErr w:type="spellEnd"/>
      <w:r w:rsidRPr="00375DF2">
        <w:rPr>
          <w:rFonts w:ascii="Calibri" w:hAnsi="Calibri" w:cs="Calibri"/>
          <w:b/>
          <w:bCs/>
          <w:color w:val="000000" w:themeColor="text1"/>
        </w:rPr>
        <w:t>,</w:t>
      </w:r>
      <w:r w:rsidRPr="00375DF2">
        <w:rPr>
          <w:rFonts w:ascii="Calibri" w:hAnsi="Calibri" w:cs="Calibri"/>
          <w:color w:val="000000" w:themeColor="text1"/>
        </w:rPr>
        <w:t xml:space="preserve"> rezando o rosário, e ao </w:t>
      </w:r>
      <w:r w:rsidRPr="00375DF2">
        <w:rPr>
          <w:rFonts w:ascii="Calibri" w:hAnsi="Calibri" w:cs="Calibri"/>
          <w:b/>
          <w:bCs/>
          <w:color w:val="000000" w:themeColor="text1"/>
        </w:rPr>
        <w:t xml:space="preserve">Monte da </w:t>
      </w:r>
      <w:proofErr w:type="spellStart"/>
      <w:r w:rsidRPr="00375DF2">
        <w:rPr>
          <w:rFonts w:ascii="Calibri" w:hAnsi="Calibri" w:cs="Calibri"/>
          <w:b/>
          <w:bCs/>
          <w:color w:val="000000" w:themeColor="text1"/>
        </w:rPr>
        <w:t>Cruz-Krizevac</w:t>
      </w:r>
      <w:proofErr w:type="spellEnd"/>
      <w:r w:rsidRPr="00375DF2">
        <w:rPr>
          <w:rFonts w:ascii="Calibri" w:hAnsi="Calibri" w:cs="Calibri"/>
          <w:color w:val="000000" w:themeColor="text1"/>
        </w:rPr>
        <w:t xml:space="preserve">, meditando a via-sacra. Visita ao túmulo do </w:t>
      </w:r>
      <w:proofErr w:type="gramStart"/>
      <w:r w:rsidRPr="00375DF2">
        <w:rPr>
          <w:rFonts w:ascii="Calibri" w:hAnsi="Calibri" w:cs="Calibri"/>
          <w:color w:val="000000" w:themeColor="text1"/>
        </w:rPr>
        <w:t>Pe</w:t>
      </w:r>
      <w:proofErr w:type="gramEnd"/>
      <w:r w:rsidRPr="00375DF2">
        <w:rPr>
          <w:rFonts w:ascii="Calibri" w:hAnsi="Calibri" w:cs="Calibri"/>
          <w:color w:val="000000" w:themeColor="text1"/>
        </w:rPr>
        <w:t xml:space="preserve">. </w:t>
      </w:r>
      <w:proofErr w:type="spellStart"/>
      <w:r w:rsidRPr="00375DF2">
        <w:rPr>
          <w:rFonts w:ascii="Calibri" w:hAnsi="Calibri" w:cs="Calibri"/>
          <w:color w:val="000000" w:themeColor="text1"/>
        </w:rPr>
        <w:t>Slavko</w:t>
      </w:r>
      <w:proofErr w:type="spellEnd"/>
      <w:r w:rsidRPr="00375DF2">
        <w:rPr>
          <w:rFonts w:ascii="Calibri" w:hAnsi="Calibri" w:cs="Calibri"/>
          <w:color w:val="000000" w:themeColor="text1"/>
        </w:rPr>
        <w:t>, à imagem de bronze de Jesus Ressuscitado, à comunidade Cenáculo onde, acontece a recuperação de d</w:t>
      </w:r>
      <w:r w:rsidR="00B059A4" w:rsidRPr="00375DF2">
        <w:rPr>
          <w:rFonts w:ascii="Calibri" w:hAnsi="Calibri" w:cs="Calibri"/>
          <w:color w:val="000000" w:themeColor="text1"/>
        </w:rPr>
        <w:t>ependentes químicos</w:t>
      </w:r>
      <w:r w:rsidRPr="00375DF2">
        <w:rPr>
          <w:rFonts w:ascii="Calibri" w:hAnsi="Calibri" w:cs="Calibri"/>
          <w:color w:val="000000" w:themeColor="text1"/>
        </w:rPr>
        <w:t xml:space="preserve">, </w:t>
      </w:r>
      <w:r w:rsidRPr="00375DF2">
        <w:rPr>
          <w:rFonts w:ascii="Calibri" w:hAnsi="Calibri" w:cs="Calibri"/>
          <w:b/>
          <w:bCs/>
          <w:color w:val="000000" w:themeColor="text1"/>
        </w:rPr>
        <w:t>somente</w:t>
      </w:r>
      <w:r w:rsidRPr="00375DF2">
        <w:rPr>
          <w:rFonts w:ascii="Calibri" w:hAnsi="Calibri" w:cs="Calibri"/>
          <w:color w:val="000000" w:themeColor="text1"/>
        </w:rPr>
        <w:t xml:space="preserve"> com oração</w:t>
      </w:r>
      <w:proofErr w:type="gramStart"/>
      <w:r w:rsidRPr="00375DF2">
        <w:rPr>
          <w:rFonts w:ascii="Calibri" w:hAnsi="Calibri" w:cs="Calibri"/>
          <w:color w:val="000000" w:themeColor="text1"/>
        </w:rPr>
        <w:t xml:space="preserve">  </w:t>
      </w:r>
      <w:proofErr w:type="gramEnd"/>
      <w:r w:rsidRPr="00375DF2">
        <w:rPr>
          <w:rFonts w:ascii="Calibri" w:hAnsi="Calibri" w:cs="Calibri"/>
          <w:color w:val="000000" w:themeColor="text1"/>
        </w:rPr>
        <w:t xml:space="preserve">e trabalho. Visitaremos </w:t>
      </w:r>
      <w:r w:rsidR="00994398" w:rsidRPr="00375DF2">
        <w:rPr>
          <w:rFonts w:ascii="Calibri" w:hAnsi="Calibri" w:cs="Calibri"/>
          <w:color w:val="000000" w:themeColor="text1"/>
        </w:rPr>
        <w:t>também</w:t>
      </w:r>
      <w:r w:rsidRPr="00375DF2">
        <w:rPr>
          <w:rFonts w:ascii="Calibri" w:hAnsi="Calibri" w:cs="Calibri"/>
          <w:color w:val="000000" w:themeColor="text1"/>
        </w:rPr>
        <w:t xml:space="preserve"> a Aldeia da Mãe, fundada pelo </w:t>
      </w:r>
      <w:proofErr w:type="gramStart"/>
      <w:r w:rsidRPr="00375DF2">
        <w:rPr>
          <w:rFonts w:ascii="Calibri" w:hAnsi="Calibri" w:cs="Calibri"/>
          <w:color w:val="000000" w:themeColor="text1"/>
        </w:rPr>
        <w:t>Pe</w:t>
      </w:r>
      <w:proofErr w:type="gramEnd"/>
      <w:r w:rsidRPr="00375DF2">
        <w:rPr>
          <w:rFonts w:ascii="Calibri" w:hAnsi="Calibri" w:cs="Calibri"/>
          <w:color w:val="000000" w:themeColor="text1"/>
        </w:rPr>
        <w:t xml:space="preserve">. </w:t>
      </w:r>
      <w:proofErr w:type="spellStart"/>
      <w:r w:rsidRPr="00375DF2">
        <w:rPr>
          <w:rFonts w:ascii="Calibri" w:hAnsi="Calibri" w:cs="Calibri"/>
          <w:color w:val="000000" w:themeColor="text1"/>
        </w:rPr>
        <w:t>Slavko</w:t>
      </w:r>
      <w:proofErr w:type="spellEnd"/>
      <w:r w:rsidRPr="00375DF2">
        <w:rPr>
          <w:rFonts w:ascii="Calibri" w:hAnsi="Calibri" w:cs="Calibri"/>
          <w:color w:val="000000" w:themeColor="text1"/>
        </w:rPr>
        <w:t>, cujo objetivo foi acolher crianças órfãs após a guerra</w:t>
      </w:r>
      <w:r w:rsidR="00B059A4" w:rsidRPr="00375DF2">
        <w:rPr>
          <w:rFonts w:ascii="Calibri" w:hAnsi="Calibri" w:cs="Calibri"/>
          <w:color w:val="000000" w:themeColor="text1"/>
        </w:rPr>
        <w:t xml:space="preserve">. A Aldeia da Mãe continua em funcionamento </w:t>
      </w:r>
      <w:r w:rsidRPr="00375DF2">
        <w:rPr>
          <w:rFonts w:ascii="Calibri" w:hAnsi="Calibri" w:cs="Calibri"/>
          <w:color w:val="000000" w:themeColor="text1"/>
        </w:rPr>
        <w:t>até hoje</w:t>
      </w:r>
      <w:r w:rsidR="00B059A4" w:rsidRPr="00375DF2">
        <w:rPr>
          <w:rFonts w:ascii="Calibri" w:hAnsi="Calibri" w:cs="Calibri"/>
          <w:color w:val="000000" w:themeColor="text1"/>
        </w:rPr>
        <w:t>.</w:t>
      </w:r>
    </w:p>
    <w:p w:rsidR="00FC46FB" w:rsidRPr="00375DF2" w:rsidRDefault="00FC46FB" w:rsidP="00294F0D">
      <w:pPr>
        <w:spacing w:after="0" w:line="240" w:lineRule="auto"/>
        <w:jc w:val="both"/>
        <w:rPr>
          <w:rFonts w:ascii="Calibri" w:hAnsi="Calibri" w:cs="Calibri"/>
          <w:b/>
          <w:bCs/>
          <w:i/>
          <w:iCs/>
          <w:color w:val="000000" w:themeColor="text1"/>
        </w:rPr>
      </w:pPr>
      <w:r w:rsidRPr="00375DF2">
        <w:rPr>
          <w:rFonts w:ascii="Calibri" w:hAnsi="Calibri" w:cs="Calibri"/>
          <w:b/>
          <w:bCs/>
          <w:i/>
          <w:iCs/>
          <w:color w:val="000000" w:themeColor="text1"/>
        </w:rPr>
        <w:t xml:space="preserve">Importantíssimo: Para que o peregrino tenha um aproveitamento espiritual profundo em </w:t>
      </w:r>
      <w:proofErr w:type="spellStart"/>
      <w:r w:rsidRPr="00375DF2">
        <w:rPr>
          <w:rFonts w:ascii="Calibri" w:hAnsi="Calibri" w:cs="Calibri"/>
          <w:b/>
          <w:bCs/>
          <w:i/>
          <w:iCs/>
          <w:color w:val="000000" w:themeColor="text1"/>
        </w:rPr>
        <w:t>Medjugorje</w:t>
      </w:r>
      <w:proofErr w:type="spellEnd"/>
      <w:r w:rsidRPr="00375DF2">
        <w:rPr>
          <w:rFonts w:ascii="Calibri" w:hAnsi="Calibri" w:cs="Calibri"/>
          <w:b/>
          <w:bCs/>
          <w:i/>
          <w:iCs/>
          <w:color w:val="000000" w:themeColor="text1"/>
        </w:rPr>
        <w:t xml:space="preserve">, é fundamental que viva as primeiras palavras da RAINHA DA PAZ ditas naquela terra abençoada: PAZ e RECONCILIAÇÃO, e faça uma sincera confissão. Ter momentos particulares de oração, adoração e meditação como seu coração inspirar. Segundo o </w:t>
      </w:r>
      <w:proofErr w:type="gramStart"/>
      <w:r w:rsidRPr="00375DF2">
        <w:rPr>
          <w:rFonts w:ascii="Calibri" w:hAnsi="Calibri" w:cs="Calibri"/>
          <w:b/>
          <w:bCs/>
          <w:i/>
          <w:iCs/>
          <w:color w:val="000000" w:themeColor="text1"/>
        </w:rPr>
        <w:t>Pe</w:t>
      </w:r>
      <w:proofErr w:type="gramEnd"/>
      <w:r w:rsidRPr="00375DF2">
        <w:rPr>
          <w:rFonts w:ascii="Calibri" w:hAnsi="Calibri" w:cs="Calibri"/>
          <w:b/>
          <w:bCs/>
          <w:i/>
          <w:iCs/>
          <w:color w:val="000000" w:themeColor="text1"/>
        </w:rPr>
        <w:t xml:space="preserve">. </w:t>
      </w:r>
      <w:proofErr w:type="spellStart"/>
      <w:r w:rsidRPr="00375DF2">
        <w:rPr>
          <w:rFonts w:ascii="Calibri" w:hAnsi="Calibri" w:cs="Calibri"/>
          <w:b/>
          <w:bCs/>
          <w:i/>
          <w:iCs/>
          <w:color w:val="000000" w:themeColor="text1"/>
        </w:rPr>
        <w:t>Jozo</w:t>
      </w:r>
      <w:proofErr w:type="spellEnd"/>
      <w:r w:rsidRPr="00375DF2">
        <w:rPr>
          <w:rFonts w:ascii="Calibri" w:hAnsi="Calibri" w:cs="Calibri"/>
          <w:b/>
          <w:bCs/>
          <w:i/>
          <w:iCs/>
          <w:color w:val="000000" w:themeColor="text1"/>
        </w:rPr>
        <w:t xml:space="preserve">, o peregrino que vai a </w:t>
      </w:r>
      <w:proofErr w:type="spellStart"/>
      <w:r w:rsidRPr="00375DF2">
        <w:rPr>
          <w:rFonts w:ascii="Calibri" w:hAnsi="Calibri" w:cs="Calibri"/>
          <w:b/>
          <w:bCs/>
          <w:i/>
          <w:iCs/>
          <w:color w:val="000000" w:themeColor="text1"/>
        </w:rPr>
        <w:t>Medjugorje</w:t>
      </w:r>
      <w:proofErr w:type="spellEnd"/>
      <w:r w:rsidRPr="00375DF2">
        <w:rPr>
          <w:rFonts w:ascii="Calibri" w:hAnsi="Calibri" w:cs="Calibri"/>
          <w:b/>
          <w:bCs/>
          <w:i/>
          <w:iCs/>
          <w:color w:val="000000" w:themeColor="text1"/>
        </w:rPr>
        <w:t xml:space="preserve"> de coração aberto</w:t>
      </w:r>
      <w:proofErr w:type="gramStart"/>
      <w:r w:rsidRPr="00375DF2">
        <w:rPr>
          <w:rFonts w:ascii="Calibri" w:hAnsi="Calibri" w:cs="Calibri"/>
          <w:b/>
          <w:bCs/>
          <w:i/>
          <w:iCs/>
          <w:color w:val="000000" w:themeColor="text1"/>
        </w:rPr>
        <w:t xml:space="preserve">  </w:t>
      </w:r>
      <w:proofErr w:type="gramEnd"/>
      <w:r w:rsidRPr="00375DF2">
        <w:rPr>
          <w:rFonts w:ascii="Calibri" w:hAnsi="Calibri" w:cs="Calibri"/>
          <w:b/>
          <w:bCs/>
          <w:i/>
          <w:iCs/>
          <w:color w:val="000000" w:themeColor="text1"/>
        </w:rPr>
        <w:t>nunca volta o mesmo.</w:t>
      </w:r>
    </w:p>
    <w:p w:rsidR="00FC46FB" w:rsidRPr="00375DF2" w:rsidRDefault="00FC46FB" w:rsidP="00294F0D">
      <w:pPr>
        <w:spacing w:after="0" w:line="240" w:lineRule="auto"/>
        <w:jc w:val="both"/>
        <w:rPr>
          <w:rFonts w:ascii="Calibri" w:hAnsi="Calibri" w:cs="Calibri"/>
          <w:color w:val="000000" w:themeColor="text1"/>
          <w:sz w:val="16"/>
          <w:szCs w:val="16"/>
        </w:rPr>
      </w:pPr>
    </w:p>
    <w:p w:rsidR="00FC46FB" w:rsidRPr="00375DF2" w:rsidRDefault="00FC46FB" w:rsidP="00294F0D">
      <w:pPr>
        <w:spacing w:after="0" w:line="240" w:lineRule="auto"/>
        <w:jc w:val="both"/>
        <w:rPr>
          <w:rFonts w:ascii="Calibri" w:hAnsi="Calibri" w:cs="Calibri"/>
          <w:b/>
          <w:bCs/>
          <w:color w:val="000000" w:themeColor="text1"/>
        </w:rPr>
      </w:pPr>
      <w:proofErr w:type="gramStart"/>
      <w:r w:rsidRPr="00375DF2">
        <w:rPr>
          <w:rFonts w:ascii="Calibri" w:hAnsi="Calibri" w:cs="Calibri"/>
          <w:b/>
          <w:bCs/>
          <w:color w:val="000000" w:themeColor="text1"/>
        </w:rPr>
        <w:t>1</w:t>
      </w:r>
      <w:r w:rsidR="00A26F65" w:rsidRPr="00375DF2">
        <w:rPr>
          <w:rFonts w:ascii="Calibri" w:hAnsi="Calibri" w:cs="Calibri"/>
          <w:b/>
          <w:bCs/>
          <w:color w:val="000000" w:themeColor="text1"/>
        </w:rPr>
        <w:t>2</w:t>
      </w:r>
      <w:r w:rsidRPr="00375DF2">
        <w:rPr>
          <w:rFonts w:ascii="Calibri" w:hAnsi="Calibri" w:cs="Calibri"/>
          <w:b/>
          <w:bCs/>
          <w:color w:val="000000" w:themeColor="text1"/>
        </w:rPr>
        <w:t>ABR</w:t>
      </w:r>
      <w:proofErr w:type="gramEnd"/>
      <w:r w:rsidRPr="00375DF2">
        <w:rPr>
          <w:rFonts w:ascii="Calibri" w:hAnsi="Calibri" w:cs="Calibri"/>
          <w:b/>
          <w:bCs/>
          <w:color w:val="000000" w:themeColor="text1"/>
        </w:rPr>
        <w:t xml:space="preserve"> (</w:t>
      </w:r>
      <w:r w:rsidR="00A26F65" w:rsidRPr="00375DF2">
        <w:rPr>
          <w:rFonts w:ascii="Calibri" w:hAnsi="Calibri" w:cs="Calibri"/>
          <w:b/>
          <w:bCs/>
          <w:color w:val="000000" w:themeColor="text1"/>
        </w:rPr>
        <w:t>DOM</w:t>
      </w:r>
      <w:r w:rsidRPr="00375DF2">
        <w:rPr>
          <w:rFonts w:ascii="Calibri" w:hAnsi="Calibri" w:cs="Calibri"/>
          <w:b/>
          <w:bCs/>
          <w:color w:val="000000" w:themeColor="text1"/>
        </w:rPr>
        <w:t xml:space="preserve">) </w:t>
      </w:r>
      <w:r w:rsidR="0026045A" w:rsidRPr="00375DF2">
        <w:rPr>
          <w:rFonts w:ascii="Calibri" w:hAnsi="Calibri" w:cs="Calibri"/>
          <w:b/>
          <w:bCs/>
          <w:color w:val="000000" w:themeColor="text1"/>
        </w:rPr>
        <w:t>MEDJUGORJE - RIJEKA (480 km)</w:t>
      </w:r>
      <w:r w:rsidR="00C635B1" w:rsidRPr="00375DF2">
        <w:rPr>
          <w:rFonts w:ascii="Calibri" w:hAnsi="Calibri" w:cs="Calibri"/>
          <w:b/>
          <w:bCs/>
          <w:color w:val="000000" w:themeColor="text1"/>
        </w:rPr>
        <w:t xml:space="preserve">- </w:t>
      </w:r>
      <w:r w:rsidR="00BD3FC7" w:rsidRPr="00375DF2">
        <w:rPr>
          <w:rFonts w:ascii="Calibri" w:hAnsi="Calibri" w:cs="Calibri"/>
          <w:color w:val="000000" w:themeColor="text1"/>
        </w:rPr>
        <w:t>Após o almoço</w:t>
      </w:r>
      <w:r w:rsidR="00F435B4" w:rsidRPr="00375DF2">
        <w:rPr>
          <w:rFonts w:ascii="Calibri" w:hAnsi="Calibri" w:cs="Calibri"/>
          <w:color w:val="000000" w:themeColor="text1"/>
        </w:rPr>
        <w:t xml:space="preserve"> </w:t>
      </w:r>
      <w:r w:rsidR="00BD3FC7" w:rsidRPr="00375DF2">
        <w:rPr>
          <w:rFonts w:ascii="Calibri" w:hAnsi="Calibri" w:cs="Calibri"/>
          <w:color w:val="000000" w:themeColor="text1"/>
        </w:rPr>
        <w:t xml:space="preserve">iremos </w:t>
      </w:r>
      <w:r w:rsidR="00F435B4" w:rsidRPr="00375DF2">
        <w:rPr>
          <w:rFonts w:ascii="Calibri" w:hAnsi="Calibri" w:cs="Calibri"/>
          <w:color w:val="000000" w:themeColor="text1"/>
        </w:rPr>
        <w:t xml:space="preserve">para </w:t>
      </w:r>
      <w:proofErr w:type="spellStart"/>
      <w:r w:rsidR="00F435B4" w:rsidRPr="00375DF2">
        <w:rPr>
          <w:rFonts w:ascii="Calibri" w:hAnsi="Calibri" w:cs="Calibri"/>
          <w:color w:val="000000" w:themeColor="text1"/>
        </w:rPr>
        <w:t>Rijeka</w:t>
      </w:r>
      <w:proofErr w:type="spellEnd"/>
      <w:r w:rsidR="00C635B1" w:rsidRPr="00375DF2">
        <w:rPr>
          <w:rFonts w:ascii="Calibri" w:hAnsi="Calibri" w:cs="Calibri"/>
          <w:color w:val="000000" w:themeColor="text1"/>
        </w:rPr>
        <w:t xml:space="preserve"> </w:t>
      </w:r>
      <w:r w:rsidR="00BD3FC7" w:rsidRPr="00375DF2">
        <w:rPr>
          <w:rFonts w:ascii="Calibri" w:hAnsi="Calibri" w:cs="Calibri"/>
          <w:color w:val="000000" w:themeColor="text1"/>
        </w:rPr>
        <w:t>e conheceremos essa</w:t>
      </w:r>
      <w:r w:rsidR="00C635B1" w:rsidRPr="00375DF2">
        <w:rPr>
          <w:rFonts w:ascii="Calibri" w:hAnsi="Calibri" w:cs="Calibri"/>
          <w:color w:val="000000" w:themeColor="text1"/>
        </w:rPr>
        <w:t xml:space="preserve"> cidade localizada na costa do mar Adriático, porto mais importante da Croácia</w:t>
      </w:r>
      <w:r w:rsidR="00F435B4" w:rsidRPr="00375DF2">
        <w:rPr>
          <w:rFonts w:ascii="Calibri" w:hAnsi="Calibri" w:cs="Calibri"/>
          <w:color w:val="000000" w:themeColor="text1"/>
        </w:rPr>
        <w:t>. Jantar e pernoite</w:t>
      </w:r>
      <w:r w:rsidR="0068419D" w:rsidRPr="00375DF2">
        <w:rPr>
          <w:rFonts w:ascii="Calibri" w:hAnsi="Calibri" w:cs="Calibri"/>
          <w:color w:val="000000" w:themeColor="text1"/>
        </w:rPr>
        <w:t xml:space="preserve">. </w:t>
      </w:r>
    </w:p>
    <w:p w:rsidR="00FC46FB" w:rsidRPr="00375DF2" w:rsidRDefault="00175EF9" w:rsidP="00FC46FB">
      <w:pPr>
        <w:spacing w:after="0" w:line="240" w:lineRule="auto"/>
        <w:rPr>
          <w:rFonts w:ascii="Calibri" w:hAnsi="Calibri" w:cs="Calibri"/>
          <w:color w:val="000000" w:themeColor="text1"/>
          <w:sz w:val="16"/>
          <w:szCs w:val="16"/>
        </w:rPr>
      </w:pPr>
      <w:r w:rsidRPr="00375DF2">
        <w:rPr>
          <w:rStyle w:val="MquinadeescreverHTML"/>
          <w:rFonts w:ascii="Calibri" w:eastAsiaTheme="majorEastAsia" w:hAnsi="Calibri" w:cs="Calibri"/>
          <w:b/>
          <w:bCs/>
          <w:noProof/>
          <w:color w:val="000000" w:themeColor="text1"/>
          <w:sz w:val="24"/>
          <w:szCs w:val="24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74930</wp:posOffset>
            </wp:positionV>
            <wp:extent cx="2766060" cy="1844040"/>
            <wp:effectExtent l="0" t="0" r="0" b="3810"/>
            <wp:wrapThrough wrapText="bothSides">
              <wp:wrapPolygon edited="0">
                <wp:start x="0" y="0"/>
                <wp:lineTo x="0" y="21421"/>
                <wp:lineTo x="21421" y="21421"/>
                <wp:lineTo x="21421" y="0"/>
                <wp:lineTo x="0" y="0"/>
              </wp:wrapPolygon>
            </wp:wrapThrough>
            <wp:docPr id="1495566865" name="Imagem 1" descr="Grupo de pessoas posando para foto em frente a prédi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566865" name="Imagem 1" descr="Grupo de pessoas posando para foto em frente a prédi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C46FB" w:rsidRPr="00375DF2" w:rsidRDefault="00FC46FB" w:rsidP="00FC46FB">
      <w:pPr>
        <w:spacing w:after="0" w:line="240" w:lineRule="auto"/>
        <w:rPr>
          <w:rFonts w:ascii="Calibri" w:hAnsi="Calibri" w:cs="Calibri"/>
          <w:b/>
          <w:bCs/>
          <w:color w:val="000000" w:themeColor="text1"/>
        </w:rPr>
      </w:pPr>
      <w:proofErr w:type="gramStart"/>
      <w:r w:rsidRPr="00375DF2">
        <w:rPr>
          <w:rFonts w:ascii="Calibri" w:hAnsi="Calibri" w:cs="Calibri"/>
          <w:b/>
          <w:bCs/>
          <w:color w:val="000000" w:themeColor="text1"/>
        </w:rPr>
        <w:t>1</w:t>
      </w:r>
      <w:r w:rsidR="003B011A" w:rsidRPr="00375DF2">
        <w:rPr>
          <w:rFonts w:ascii="Calibri" w:hAnsi="Calibri" w:cs="Calibri"/>
          <w:b/>
          <w:bCs/>
          <w:color w:val="000000" w:themeColor="text1"/>
        </w:rPr>
        <w:t>3</w:t>
      </w:r>
      <w:r w:rsidRPr="00375DF2">
        <w:rPr>
          <w:rFonts w:ascii="Calibri" w:hAnsi="Calibri" w:cs="Calibri"/>
          <w:b/>
          <w:bCs/>
          <w:color w:val="000000" w:themeColor="text1"/>
        </w:rPr>
        <w:t>ABR</w:t>
      </w:r>
      <w:proofErr w:type="gramEnd"/>
      <w:r w:rsidRPr="00375DF2">
        <w:rPr>
          <w:rFonts w:ascii="Calibri" w:hAnsi="Calibri" w:cs="Calibri"/>
          <w:b/>
          <w:bCs/>
          <w:color w:val="000000" w:themeColor="text1"/>
        </w:rPr>
        <w:t xml:space="preserve"> (</w:t>
      </w:r>
      <w:r w:rsidR="003B011A" w:rsidRPr="00375DF2">
        <w:rPr>
          <w:rFonts w:ascii="Calibri" w:hAnsi="Calibri" w:cs="Calibri"/>
          <w:b/>
          <w:bCs/>
          <w:color w:val="000000" w:themeColor="text1"/>
        </w:rPr>
        <w:t>SEG</w:t>
      </w:r>
      <w:r w:rsidRPr="00375DF2">
        <w:rPr>
          <w:rFonts w:ascii="Calibri" w:hAnsi="Calibri" w:cs="Calibri"/>
          <w:b/>
          <w:bCs/>
          <w:color w:val="000000" w:themeColor="text1"/>
        </w:rPr>
        <w:t xml:space="preserve">) – </w:t>
      </w:r>
      <w:r w:rsidR="00E818DC" w:rsidRPr="00375DF2">
        <w:rPr>
          <w:rFonts w:ascii="Calibri" w:hAnsi="Calibri" w:cs="Calibri"/>
          <w:b/>
          <w:bCs/>
          <w:color w:val="000000" w:themeColor="text1"/>
        </w:rPr>
        <w:t>RIJEKA</w:t>
      </w:r>
      <w:r w:rsidRPr="00375DF2">
        <w:rPr>
          <w:rFonts w:ascii="Calibri" w:hAnsi="Calibri" w:cs="Calibri"/>
          <w:b/>
          <w:bCs/>
          <w:color w:val="000000" w:themeColor="text1"/>
        </w:rPr>
        <w:t xml:space="preserve">– </w:t>
      </w:r>
      <w:r w:rsidR="00294F0D" w:rsidRPr="00375DF2">
        <w:rPr>
          <w:rFonts w:ascii="Calibri" w:hAnsi="Calibri" w:cs="Calibri"/>
          <w:b/>
          <w:bCs/>
          <w:color w:val="000000" w:themeColor="text1"/>
        </w:rPr>
        <w:t>M</w:t>
      </w:r>
      <w:r w:rsidRPr="00375DF2">
        <w:rPr>
          <w:rFonts w:ascii="Calibri" w:hAnsi="Calibri" w:cs="Calibri"/>
          <w:b/>
          <w:bCs/>
          <w:color w:val="000000" w:themeColor="text1"/>
        </w:rPr>
        <w:t>ONTE ALVERNE (</w:t>
      </w:r>
      <w:r w:rsidR="001140A3" w:rsidRPr="00375DF2">
        <w:rPr>
          <w:rFonts w:ascii="Calibri" w:hAnsi="Calibri" w:cs="Calibri"/>
          <w:b/>
          <w:bCs/>
          <w:color w:val="000000" w:themeColor="text1"/>
        </w:rPr>
        <w:t>54</w:t>
      </w:r>
      <w:r w:rsidR="00110FC7" w:rsidRPr="00375DF2">
        <w:rPr>
          <w:rFonts w:ascii="Calibri" w:hAnsi="Calibri" w:cs="Calibri"/>
          <w:b/>
          <w:bCs/>
          <w:color w:val="000000" w:themeColor="text1"/>
        </w:rPr>
        <w:t>0</w:t>
      </w:r>
      <w:r w:rsidRPr="00375DF2">
        <w:rPr>
          <w:rFonts w:ascii="Calibri" w:hAnsi="Calibri" w:cs="Calibri"/>
          <w:b/>
          <w:bCs/>
          <w:color w:val="000000" w:themeColor="text1"/>
        </w:rPr>
        <w:t xml:space="preserve"> km) </w:t>
      </w:r>
    </w:p>
    <w:p w:rsidR="00B14788" w:rsidRPr="00375DF2" w:rsidRDefault="00B14788" w:rsidP="00B14788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 xml:space="preserve">Café da manhã. Seguiremos para o Santuário do Monte </w:t>
      </w:r>
      <w:proofErr w:type="spellStart"/>
      <w:r w:rsidRPr="00375DF2">
        <w:rPr>
          <w:rFonts w:ascii="Calibri" w:hAnsi="Calibri" w:cs="Calibri"/>
          <w:color w:val="000000" w:themeColor="text1"/>
        </w:rPr>
        <w:t>Alverne</w:t>
      </w:r>
      <w:proofErr w:type="spellEnd"/>
      <w:r w:rsidRPr="00375DF2">
        <w:rPr>
          <w:rFonts w:ascii="Calibri" w:hAnsi="Calibri" w:cs="Calibri"/>
          <w:color w:val="000000" w:themeColor="text1"/>
        </w:rPr>
        <w:t>, que foi erguido no local onde São Francisco de Assis recebeu os estigmas, em 17 de setembro de 1224. É um lugar para meditação e busca de paz e força. Jantar e pernoite no hotel.</w:t>
      </w:r>
    </w:p>
    <w:p w:rsidR="00FC46FB" w:rsidRPr="00375DF2" w:rsidRDefault="00FC46FB" w:rsidP="00FC46FB">
      <w:pPr>
        <w:spacing w:after="0" w:line="240" w:lineRule="auto"/>
        <w:rPr>
          <w:rFonts w:ascii="Calibri" w:hAnsi="Calibri" w:cs="Calibri"/>
          <w:color w:val="000000" w:themeColor="text1"/>
          <w:sz w:val="16"/>
          <w:szCs w:val="16"/>
        </w:rPr>
      </w:pPr>
    </w:p>
    <w:p w:rsidR="00294F0D" w:rsidRPr="00375DF2" w:rsidRDefault="00294F0D" w:rsidP="00294F0D">
      <w:pPr>
        <w:spacing w:after="0"/>
        <w:jc w:val="both"/>
        <w:rPr>
          <w:rStyle w:val="MquinadeescreverHTML"/>
          <w:rFonts w:ascii="Calibri" w:eastAsiaTheme="majorEastAsia" w:hAnsi="Calibri" w:cs="Calibri"/>
          <w:b/>
          <w:bCs/>
          <w:color w:val="000000" w:themeColor="text1"/>
          <w:sz w:val="24"/>
          <w:szCs w:val="24"/>
        </w:rPr>
      </w:pPr>
      <w:proofErr w:type="gramStart"/>
      <w:r w:rsidRPr="00375DF2">
        <w:rPr>
          <w:rStyle w:val="MquinadeescreverHTML"/>
          <w:rFonts w:ascii="Calibri" w:eastAsiaTheme="majorEastAsia" w:hAnsi="Calibri" w:cs="Calibri"/>
          <w:b/>
          <w:bCs/>
          <w:color w:val="000000" w:themeColor="text1"/>
          <w:sz w:val="24"/>
          <w:szCs w:val="24"/>
        </w:rPr>
        <w:t>1</w:t>
      </w:r>
      <w:r w:rsidR="003B011A" w:rsidRPr="00375DF2">
        <w:rPr>
          <w:rStyle w:val="MquinadeescreverHTML"/>
          <w:rFonts w:ascii="Calibri" w:eastAsiaTheme="majorEastAsia" w:hAnsi="Calibri" w:cs="Calibri"/>
          <w:b/>
          <w:bCs/>
          <w:color w:val="000000" w:themeColor="text1"/>
          <w:sz w:val="24"/>
          <w:szCs w:val="24"/>
        </w:rPr>
        <w:t>4</w:t>
      </w:r>
      <w:r w:rsidRPr="00375DF2">
        <w:rPr>
          <w:rStyle w:val="MquinadeescreverHTML"/>
          <w:rFonts w:ascii="Calibri" w:eastAsiaTheme="majorEastAsia" w:hAnsi="Calibri" w:cs="Calibri"/>
          <w:b/>
          <w:bCs/>
          <w:color w:val="000000" w:themeColor="text1"/>
          <w:sz w:val="24"/>
          <w:szCs w:val="24"/>
        </w:rPr>
        <w:t>ABR</w:t>
      </w:r>
      <w:proofErr w:type="gramEnd"/>
      <w:r w:rsidRPr="00375DF2">
        <w:rPr>
          <w:rStyle w:val="MquinadeescreverHTML"/>
          <w:rFonts w:ascii="Calibri" w:eastAsiaTheme="majorEastAsia" w:hAnsi="Calibri" w:cs="Calibri"/>
          <w:b/>
          <w:bCs/>
          <w:color w:val="000000" w:themeColor="text1"/>
          <w:sz w:val="24"/>
          <w:szCs w:val="24"/>
        </w:rPr>
        <w:t xml:space="preserve"> (</w:t>
      </w:r>
      <w:r w:rsidR="003B011A" w:rsidRPr="00375DF2">
        <w:rPr>
          <w:rStyle w:val="MquinadeescreverHTML"/>
          <w:rFonts w:ascii="Calibri" w:eastAsiaTheme="majorEastAsia" w:hAnsi="Calibri" w:cs="Calibri"/>
          <w:b/>
          <w:bCs/>
          <w:color w:val="000000" w:themeColor="text1"/>
          <w:sz w:val="24"/>
          <w:szCs w:val="24"/>
        </w:rPr>
        <w:t>TER</w:t>
      </w:r>
      <w:r w:rsidRPr="00375DF2">
        <w:rPr>
          <w:rStyle w:val="MquinadeescreverHTML"/>
          <w:rFonts w:ascii="Calibri" w:eastAsiaTheme="majorEastAsia" w:hAnsi="Calibri" w:cs="Calibri"/>
          <w:b/>
          <w:bCs/>
          <w:color w:val="000000" w:themeColor="text1"/>
          <w:sz w:val="24"/>
          <w:szCs w:val="24"/>
        </w:rPr>
        <w:t>) MONTE ALVERNE – ASSIS (120km)</w:t>
      </w:r>
    </w:p>
    <w:p w:rsidR="00294F0D" w:rsidRPr="00375DF2" w:rsidRDefault="00294F0D" w:rsidP="00294F0D">
      <w:pPr>
        <w:spacing w:after="0" w:line="240" w:lineRule="auto"/>
        <w:jc w:val="both"/>
        <w:rPr>
          <w:rFonts w:ascii="Calibri" w:hAnsi="Calibri" w:cs="Calibri"/>
          <w:color w:val="000000" w:themeColor="text1"/>
          <w:lang w:val="it-IT"/>
        </w:rPr>
      </w:pPr>
      <w:r w:rsidRPr="00375DF2">
        <w:rPr>
          <w:rFonts w:ascii="Calibri" w:hAnsi="Calibri" w:cs="Calibri"/>
          <w:color w:val="000000" w:themeColor="text1"/>
        </w:rPr>
        <w:t>Café da manhã. Seguiremos para Assis</w:t>
      </w:r>
      <w:r w:rsidR="00081975" w:rsidRPr="00375DF2">
        <w:rPr>
          <w:rFonts w:ascii="Calibri" w:hAnsi="Calibri" w:cs="Calibri"/>
          <w:color w:val="000000" w:themeColor="text1"/>
        </w:rPr>
        <w:t xml:space="preserve">, onde </w:t>
      </w:r>
      <w:r w:rsidRPr="00375DF2">
        <w:rPr>
          <w:rFonts w:ascii="Calibri" w:hAnsi="Calibri" w:cs="Calibri"/>
          <w:color w:val="000000" w:themeColor="text1"/>
        </w:rPr>
        <w:t>visita</w:t>
      </w:r>
      <w:r w:rsidR="00081975" w:rsidRPr="00375DF2">
        <w:rPr>
          <w:rFonts w:ascii="Calibri" w:hAnsi="Calibri" w:cs="Calibri"/>
          <w:color w:val="000000" w:themeColor="text1"/>
        </w:rPr>
        <w:t>remos</w:t>
      </w:r>
      <w:r w:rsidR="008C6D53" w:rsidRPr="00375DF2">
        <w:rPr>
          <w:rFonts w:ascii="Calibri" w:hAnsi="Calibri" w:cs="Calibri"/>
          <w:color w:val="000000" w:themeColor="text1"/>
        </w:rPr>
        <w:t>a</w:t>
      </w:r>
      <w:r w:rsidRPr="00375DF2">
        <w:rPr>
          <w:rFonts w:ascii="Calibri" w:hAnsi="Calibri" w:cs="Calibri"/>
          <w:color w:val="000000" w:themeColor="text1"/>
        </w:rPr>
        <w:t xml:space="preserve"> Basílica de São Francisco, </w:t>
      </w:r>
      <w:r w:rsidR="00BD3FC7" w:rsidRPr="00375DF2">
        <w:rPr>
          <w:rFonts w:ascii="Calibri" w:hAnsi="Calibri" w:cs="Calibri"/>
          <w:color w:val="000000" w:themeColor="text1"/>
        </w:rPr>
        <w:t>onde se encontra o seu túmulo, a</w:t>
      </w:r>
      <w:r w:rsidRPr="00375DF2">
        <w:rPr>
          <w:rFonts w:ascii="Calibri" w:hAnsi="Calibri" w:cs="Calibri"/>
          <w:color w:val="000000" w:themeColor="text1"/>
        </w:rPr>
        <w:t xml:space="preserve"> Basílica de Santa Maria dos Anjos</w:t>
      </w:r>
      <w:r w:rsidR="008C6D53" w:rsidRPr="00375DF2">
        <w:rPr>
          <w:rFonts w:ascii="Calibri" w:hAnsi="Calibri" w:cs="Calibri"/>
          <w:color w:val="000000" w:themeColor="text1"/>
        </w:rPr>
        <w:t>,</w:t>
      </w:r>
      <w:r w:rsidRPr="00375DF2">
        <w:rPr>
          <w:rFonts w:ascii="Calibri" w:hAnsi="Calibri" w:cs="Calibri"/>
          <w:color w:val="000000" w:themeColor="text1"/>
        </w:rPr>
        <w:t xml:space="preserve"> Berço da Ordem Franciscana</w:t>
      </w:r>
      <w:r w:rsidR="00A07B14" w:rsidRPr="00375DF2">
        <w:rPr>
          <w:rFonts w:ascii="Calibri" w:hAnsi="Calibri" w:cs="Calibri"/>
          <w:color w:val="000000" w:themeColor="text1"/>
        </w:rPr>
        <w:t>;</w:t>
      </w:r>
      <w:proofErr w:type="gramStart"/>
      <w:r w:rsidRPr="00375DF2">
        <w:rPr>
          <w:rFonts w:ascii="Calibri" w:hAnsi="Calibri" w:cs="Calibri"/>
          <w:color w:val="000000" w:themeColor="text1"/>
        </w:rPr>
        <w:t xml:space="preserve"> </w:t>
      </w:r>
      <w:r w:rsidR="00BD3FC7" w:rsidRPr="00375DF2">
        <w:rPr>
          <w:rFonts w:ascii="Calibri" w:hAnsi="Calibri" w:cs="Calibri"/>
          <w:color w:val="000000" w:themeColor="text1"/>
        </w:rPr>
        <w:t xml:space="preserve"> </w:t>
      </w:r>
      <w:proofErr w:type="gramEnd"/>
      <w:r w:rsidRPr="00375DF2">
        <w:rPr>
          <w:rFonts w:ascii="Calibri" w:hAnsi="Calibri" w:cs="Calibri"/>
          <w:color w:val="000000" w:themeColor="text1"/>
        </w:rPr>
        <w:t>Igreja de Santa Clara, onde se encontra a cripta com o seu corpo</w:t>
      </w:r>
      <w:r w:rsidR="00A07B14" w:rsidRPr="00375DF2">
        <w:rPr>
          <w:rFonts w:ascii="Calibri" w:hAnsi="Calibri" w:cs="Calibri"/>
          <w:color w:val="000000" w:themeColor="text1"/>
        </w:rPr>
        <w:t xml:space="preserve">; e a </w:t>
      </w:r>
      <w:r w:rsidRPr="00375DF2">
        <w:rPr>
          <w:rFonts w:ascii="Calibri" w:hAnsi="Calibri" w:cs="Calibri"/>
          <w:color w:val="000000" w:themeColor="text1"/>
        </w:rPr>
        <w:t xml:space="preserve">Igreja de São Damião, Berço das Irmãs Clarissas e Igreja de Santa Maria Maggiore onde se encontra o túmulo do Beato Carlo </w:t>
      </w:r>
      <w:proofErr w:type="spellStart"/>
      <w:r w:rsidRPr="00375DF2">
        <w:rPr>
          <w:rFonts w:ascii="Calibri" w:hAnsi="Calibri" w:cs="Calibri"/>
          <w:color w:val="000000" w:themeColor="text1"/>
        </w:rPr>
        <w:t>Acutis</w:t>
      </w:r>
      <w:proofErr w:type="spellEnd"/>
      <w:r w:rsidRPr="00375DF2">
        <w:rPr>
          <w:rFonts w:ascii="Calibri" w:hAnsi="Calibri" w:cs="Calibri"/>
          <w:color w:val="000000" w:themeColor="text1"/>
        </w:rPr>
        <w:t xml:space="preserve">. </w:t>
      </w:r>
      <w:r w:rsidRPr="00375DF2">
        <w:rPr>
          <w:rFonts w:ascii="Calibri" w:hAnsi="Calibri" w:cs="Calibri"/>
          <w:color w:val="000000" w:themeColor="text1"/>
          <w:lang w:val="it-IT"/>
        </w:rPr>
        <w:t xml:space="preserve">Jantar e pernoite. </w:t>
      </w:r>
    </w:p>
    <w:p w:rsidR="0006354E" w:rsidRPr="00375DF2" w:rsidRDefault="0006354E" w:rsidP="00264734">
      <w:pPr>
        <w:spacing w:after="0" w:line="240" w:lineRule="auto"/>
        <w:rPr>
          <w:rFonts w:ascii="Calibri" w:hAnsi="Calibri" w:cs="Calibri"/>
          <w:b/>
          <w:bCs/>
          <w:color w:val="000000" w:themeColor="text1"/>
          <w:sz w:val="12"/>
          <w:szCs w:val="12"/>
          <w:lang w:val="it-IT"/>
        </w:rPr>
      </w:pPr>
    </w:p>
    <w:p w:rsidR="00264734" w:rsidRPr="00375DF2" w:rsidRDefault="00264734" w:rsidP="00264734">
      <w:pPr>
        <w:spacing w:after="0" w:line="240" w:lineRule="auto"/>
        <w:rPr>
          <w:rFonts w:ascii="Calibri" w:hAnsi="Calibri" w:cs="Calibri"/>
          <w:b/>
          <w:bCs/>
          <w:color w:val="000000" w:themeColor="text1"/>
          <w:lang w:val="it-IT"/>
        </w:rPr>
      </w:pPr>
      <w:r w:rsidRPr="00375DF2">
        <w:rPr>
          <w:rFonts w:ascii="Calibri" w:hAnsi="Calibri" w:cs="Calibri"/>
          <w:b/>
          <w:bCs/>
          <w:color w:val="000000" w:themeColor="text1"/>
          <w:lang w:val="it-IT"/>
        </w:rPr>
        <w:t>1</w:t>
      </w:r>
      <w:r w:rsidR="00470889" w:rsidRPr="00375DF2">
        <w:rPr>
          <w:rFonts w:ascii="Calibri" w:hAnsi="Calibri" w:cs="Calibri"/>
          <w:b/>
          <w:bCs/>
          <w:color w:val="000000" w:themeColor="text1"/>
          <w:lang w:val="it-IT"/>
        </w:rPr>
        <w:t>5</w:t>
      </w:r>
      <w:r w:rsidRPr="00375DF2">
        <w:rPr>
          <w:rFonts w:ascii="Calibri" w:hAnsi="Calibri" w:cs="Calibri"/>
          <w:b/>
          <w:bCs/>
          <w:color w:val="000000" w:themeColor="text1"/>
          <w:lang w:val="it-IT"/>
        </w:rPr>
        <w:t>ABR (</w:t>
      </w:r>
      <w:r w:rsidR="00470889" w:rsidRPr="00375DF2">
        <w:rPr>
          <w:rFonts w:ascii="Calibri" w:hAnsi="Calibri" w:cs="Calibri"/>
          <w:b/>
          <w:bCs/>
          <w:color w:val="000000" w:themeColor="text1"/>
          <w:lang w:val="it-IT"/>
        </w:rPr>
        <w:t>QUA</w:t>
      </w:r>
      <w:r w:rsidR="0030504B" w:rsidRPr="00375DF2">
        <w:rPr>
          <w:rFonts w:ascii="Calibri" w:hAnsi="Calibri" w:cs="Calibri"/>
          <w:b/>
          <w:bCs/>
          <w:color w:val="000000" w:themeColor="text1"/>
          <w:lang w:val="it-IT"/>
        </w:rPr>
        <w:t>) ASSIS – CÁ</w:t>
      </w:r>
      <w:r w:rsidRPr="00375DF2">
        <w:rPr>
          <w:rFonts w:ascii="Calibri" w:hAnsi="Calibri" w:cs="Calibri"/>
          <w:b/>
          <w:bCs/>
          <w:color w:val="000000" w:themeColor="text1"/>
          <w:lang w:val="it-IT"/>
        </w:rPr>
        <w:t>SSIA – LANCIANO – SAN GIOVANNI ROTONDO  (450 km)</w:t>
      </w:r>
    </w:p>
    <w:p w:rsidR="00264734" w:rsidRPr="00375DF2" w:rsidRDefault="00264734" w:rsidP="008E175B">
      <w:pPr>
        <w:spacing w:after="0" w:line="240" w:lineRule="auto"/>
        <w:jc w:val="both"/>
        <w:rPr>
          <w:rFonts w:ascii="Calibri" w:hAnsi="Calibri" w:cs="Calibri"/>
          <w:color w:val="000000" w:themeColor="text1"/>
          <w:lang w:val="it-IT"/>
        </w:rPr>
      </w:pPr>
      <w:r w:rsidRPr="00375DF2">
        <w:rPr>
          <w:rFonts w:ascii="Calibri" w:hAnsi="Calibri" w:cs="Calibri"/>
          <w:color w:val="000000" w:themeColor="text1"/>
        </w:rPr>
        <w:t xml:space="preserve">Café da manhã. Seguiremos para Cássia onde visitaremos o Santuário onde </w:t>
      </w:r>
      <w:proofErr w:type="gramStart"/>
      <w:r w:rsidRPr="00375DF2">
        <w:rPr>
          <w:rFonts w:ascii="Calibri" w:hAnsi="Calibri" w:cs="Calibri"/>
          <w:color w:val="000000" w:themeColor="text1"/>
        </w:rPr>
        <w:t>encontra-se</w:t>
      </w:r>
      <w:proofErr w:type="gramEnd"/>
      <w:r w:rsidRPr="00375DF2">
        <w:rPr>
          <w:rFonts w:ascii="Calibri" w:hAnsi="Calibri" w:cs="Calibri"/>
          <w:color w:val="000000" w:themeColor="text1"/>
        </w:rPr>
        <w:t xml:space="preserve"> o corpo incorrupto de Santa Rita</w:t>
      </w:r>
      <w:r w:rsidR="006B5F7A" w:rsidRPr="00375DF2">
        <w:rPr>
          <w:rFonts w:ascii="Calibri" w:hAnsi="Calibri" w:cs="Calibri"/>
          <w:color w:val="000000" w:themeColor="text1"/>
        </w:rPr>
        <w:t>. Em seguida partiremos pa</w:t>
      </w:r>
      <w:r w:rsidRPr="00375DF2">
        <w:rPr>
          <w:rFonts w:ascii="Calibri" w:hAnsi="Calibri" w:cs="Calibri"/>
          <w:color w:val="000000" w:themeColor="text1"/>
        </w:rPr>
        <w:t xml:space="preserve">ra </w:t>
      </w:r>
      <w:proofErr w:type="spellStart"/>
      <w:r w:rsidRPr="00375DF2">
        <w:rPr>
          <w:rFonts w:ascii="Calibri" w:hAnsi="Calibri" w:cs="Calibri"/>
          <w:color w:val="000000" w:themeColor="text1"/>
        </w:rPr>
        <w:t>Lanciano</w:t>
      </w:r>
      <w:proofErr w:type="spellEnd"/>
      <w:r w:rsidRPr="00375DF2">
        <w:rPr>
          <w:rFonts w:ascii="Calibri" w:hAnsi="Calibri" w:cs="Calibri"/>
          <w:color w:val="000000" w:themeColor="text1"/>
        </w:rPr>
        <w:t xml:space="preserve"> onde conheceremos a história e o Santuário do Milagre Eucarístico</w:t>
      </w:r>
      <w:r w:rsidR="003F48E1" w:rsidRPr="00375DF2">
        <w:rPr>
          <w:rFonts w:ascii="Calibri" w:hAnsi="Calibri" w:cs="Calibri"/>
          <w:color w:val="000000" w:themeColor="text1"/>
        </w:rPr>
        <w:t xml:space="preserve">, </w:t>
      </w:r>
      <w:r w:rsidRPr="00375DF2">
        <w:rPr>
          <w:rFonts w:ascii="Calibri" w:hAnsi="Calibri" w:cs="Calibri"/>
          <w:color w:val="000000" w:themeColor="text1"/>
        </w:rPr>
        <w:t xml:space="preserve">também dedicado a São Francisco de Assis. </w:t>
      </w:r>
      <w:r w:rsidR="00D51A70" w:rsidRPr="00375DF2">
        <w:rPr>
          <w:rFonts w:ascii="Calibri" w:hAnsi="Calibri" w:cs="Calibri"/>
          <w:color w:val="000000" w:themeColor="text1"/>
          <w:lang w:val="it-IT"/>
        </w:rPr>
        <w:t xml:space="preserve">Seguiremos </w:t>
      </w:r>
      <w:r w:rsidRPr="00375DF2">
        <w:rPr>
          <w:rFonts w:ascii="Calibri" w:hAnsi="Calibri" w:cs="Calibri"/>
          <w:color w:val="000000" w:themeColor="text1"/>
          <w:lang w:val="it-IT"/>
        </w:rPr>
        <w:t>para San Giovanni Rotondo. Jantar e pernoite.</w:t>
      </w:r>
    </w:p>
    <w:p w:rsidR="00264734" w:rsidRPr="00375DF2" w:rsidRDefault="00175EF9" w:rsidP="00264734">
      <w:pPr>
        <w:spacing w:after="0" w:line="240" w:lineRule="auto"/>
        <w:rPr>
          <w:rFonts w:ascii="Calibri" w:hAnsi="Calibri" w:cs="Calibri"/>
          <w:b/>
          <w:bCs/>
          <w:color w:val="000000" w:themeColor="text1"/>
          <w:lang w:val="it-IT"/>
        </w:rPr>
      </w:pPr>
      <w:r w:rsidRPr="00375DF2">
        <w:rPr>
          <w:rFonts w:ascii="Calibri" w:hAnsi="Calibri" w:cs="Calibri"/>
          <w:b/>
          <w:bCs/>
          <w:noProof/>
          <w:color w:val="000000" w:themeColor="text1"/>
          <w:lang w:eastAsia="pt-BR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3281045" cy="2186940"/>
            <wp:effectExtent l="0" t="0" r="0" b="3810"/>
            <wp:wrapTight wrapText="bothSides">
              <wp:wrapPolygon edited="0">
                <wp:start x="0" y="0"/>
                <wp:lineTo x="0" y="21449"/>
                <wp:lineTo x="21445" y="21449"/>
                <wp:lineTo x="21445" y="0"/>
                <wp:lineTo x="0" y="0"/>
              </wp:wrapPolygon>
            </wp:wrapTight>
            <wp:docPr id="745040315" name="Imagem 2" descr="Grupo de pessoas posando para fo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040315" name="Imagem 2" descr="Grupo de pessoas posando para fot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638" cy="2189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64734" w:rsidRPr="00375DF2">
        <w:rPr>
          <w:rFonts w:ascii="Calibri" w:hAnsi="Calibri" w:cs="Calibri"/>
          <w:b/>
          <w:bCs/>
          <w:color w:val="000000" w:themeColor="text1"/>
          <w:lang w:val="it-IT"/>
        </w:rPr>
        <w:t>1</w:t>
      </w:r>
      <w:r w:rsidR="006F3BAD" w:rsidRPr="00375DF2">
        <w:rPr>
          <w:rFonts w:ascii="Calibri" w:hAnsi="Calibri" w:cs="Calibri"/>
          <w:b/>
          <w:bCs/>
          <w:color w:val="000000" w:themeColor="text1"/>
          <w:lang w:val="it-IT"/>
        </w:rPr>
        <w:t>6</w:t>
      </w:r>
      <w:r w:rsidR="00264734" w:rsidRPr="00375DF2">
        <w:rPr>
          <w:rFonts w:ascii="Calibri" w:hAnsi="Calibri" w:cs="Calibri"/>
          <w:b/>
          <w:bCs/>
          <w:color w:val="000000" w:themeColor="text1"/>
          <w:lang w:val="it-IT"/>
        </w:rPr>
        <w:t>ABR (</w:t>
      </w:r>
      <w:r w:rsidR="0029692D" w:rsidRPr="00375DF2">
        <w:rPr>
          <w:rFonts w:ascii="Calibri" w:hAnsi="Calibri" w:cs="Calibri"/>
          <w:b/>
          <w:bCs/>
          <w:color w:val="000000" w:themeColor="text1"/>
          <w:lang w:val="it-IT"/>
        </w:rPr>
        <w:t>QUI</w:t>
      </w:r>
      <w:r w:rsidR="00264734" w:rsidRPr="00375DF2">
        <w:rPr>
          <w:rFonts w:ascii="Calibri" w:hAnsi="Calibri" w:cs="Calibri"/>
          <w:b/>
          <w:bCs/>
          <w:color w:val="000000" w:themeColor="text1"/>
          <w:lang w:val="it-IT"/>
        </w:rPr>
        <w:t>) SAN GIOVANNI ROTONDO – MONTE GARGANO.</w:t>
      </w:r>
    </w:p>
    <w:p w:rsidR="00264734" w:rsidRPr="00375DF2" w:rsidRDefault="00264734" w:rsidP="008E175B">
      <w:pPr>
        <w:spacing w:after="0" w:line="240" w:lineRule="auto"/>
        <w:jc w:val="both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 xml:space="preserve">Café da manhã. Seguiremos para o Santuário de São Miguel Arcanjo, </w:t>
      </w:r>
      <w:r w:rsidR="003F48E1" w:rsidRPr="00375DF2">
        <w:rPr>
          <w:rFonts w:ascii="Calibri" w:hAnsi="Calibri" w:cs="Calibri"/>
          <w:color w:val="000000" w:themeColor="text1"/>
        </w:rPr>
        <w:t>o</w:t>
      </w:r>
      <w:r w:rsidR="000D4658" w:rsidRPr="00375DF2">
        <w:rPr>
          <w:rFonts w:ascii="Calibri" w:hAnsi="Calibri" w:cs="Calibri"/>
          <w:color w:val="000000" w:themeColor="text1"/>
        </w:rPr>
        <w:t xml:space="preserve"> mais</w:t>
      </w:r>
      <w:r w:rsidRPr="00375DF2">
        <w:rPr>
          <w:rFonts w:ascii="Calibri" w:hAnsi="Calibri" w:cs="Calibri"/>
          <w:color w:val="000000" w:themeColor="text1"/>
        </w:rPr>
        <w:t xml:space="preserve"> antigo santuário dedicado ao Arcanjo Miguel, </w:t>
      </w:r>
      <w:r w:rsidR="000D4658" w:rsidRPr="00375DF2">
        <w:rPr>
          <w:rFonts w:ascii="Calibri" w:hAnsi="Calibri" w:cs="Calibri"/>
          <w:color w:val="000000" w:themeColor="text1"/>
        </w:rPr>
        <w:t>onde</w:t>
      </w:r>
      <w:r w:rsidRPr="00375DF2">
        <w:rPr>
          <w:rFonts w:ascii="Calibri" w:hAnsi="Calibri" w:cs="Calibri"/>
          <w:color w:val="000000" w:themeColor="text1"/>
        </w:rPr>
        <w:t xml:space="preserve"> </w:t>
      </w:r>
      <w:proofErr w:type="gramStart"/>
      <w:r w:rsidRPr="00375DF2">
        <w:rPr>
          <w:rFonts w:ascii="Calibri" w:hAnsi="Calibri" w:cs="Calibri"/>
          <w:color w:val="000000" w:themeColor="text1"/>
        </w:rPr>
        <w:t>apareceu</w:t>
      </w:r>
      <w:proofErr w:type="gramEnd"/>
      <w:r w:rsidRPr="00375DF2">
        <w:rPr>
          <w:rFonts w:ascii="Calibri" w:hAnsi="Calibri" w:cs="Calibri"/>
          <w:color w:val="000000" w:themeColor="text1"/>
        </w:rPr>
        <w:t xml:space="preserve"> várias vezes ao bispo local por volta do ano 490. À tarde, visitaremos a cidade onde viveu São Pio de </w:t>
      </w:r>
      <w:proofErr w:type="spellStart"/>
      <w:r w:rsidRPr="00375DF2">
        <w:rPr>
          <w:rFonts w:ascii="Calibri" w:hAnsi="Calibri" w:cs="Calibri"/>
          <w:color w:val="000000" w:themeColor="text1"/>
        </w:rPr>
        <w:t>Pietrelcina</w:t>
      </w:r>
      <w:proofErr w:type="spellEnd"/>
      <w:r w:rsidRPr="00375DF2">
        <w:rPr>
          <w:rFonts w:ascii="Calibri" w:hAnsi="Calibri" w:cs="Calibri"/>
          <w:color w:val="000000" w:themeColor="text1"/>
        </w:rPr>
        <w:t>. Iremos à Basílica Nova, que guarda o corpo incorrupto de São Pio e ao convento onde viveu. Jantar e pernoite.</w:t>
      </w:r>
    </w:p>
    <w:p w:rsidR="00264734" w:rsidRPr="00375DF2" w:rsidRDefault="00264734" w:rsidP="00264734">
      <w:pPr>
        <w:spacing w:after="0" w:line="240" w:lineRule="auto"/>
        <w:rPr>
          <w:rFonts w:ascii="Calibri" w:hAnsi="Calibri" w:cs="Calibri"/>
          <w:color w:val="000000" w:themeColor="text1"/>
          <w:sz w:val="12"/>
          <w:szCs w:val="12"/>
        </w:rPr>
      </w:pPr>
    </w:p>
    <w:p w:rsidR="00A630B8" w:rsidRPr="00375DF2" w:rsidRDefault="00264734" w:rsidP="00A630B8">
      <w:pPr>
        <w:spacing w:after="0" w:line="240" w:lineRule="auto"/>
        <w:rPr>
          <w:rFonts w:ascii="Calibri" w:hAnsi="Calibri" w:cs="Calibri"/>
          <w:b/>
          <w:bCs/>
          <w:color w:val="000000" w:themeColor="text1"/>
          <w:lang w:val="it-IT"/>
        </w:rPr>
      </w:pPr>
      <w:r w:rsidRPr="00375DF2">
        <w:rPr>
          <w:rFonts w:ascii="Calibri" w:hAnsi="Calibri" w:cs="Calibri"/>
          <w:b/>
          <w:bCs/>
          <w:color w:val="000000" w:themeColor="text1"/>
          <w:lang w:val="it-IT"/>
        </w:rPr>
        <w:t>1</w:t>
      </w:r>
      <w:r w:rsidR="00A630B8" w:rsidRPr="00375DF2">
        <w:rPr>
          <w:rFonts w:ascii="Calibri" w:hAnsi="Calibri" w:cs="Calibri"/>
          <w:b/>
          <w:bCs/>
          <w:color w:val="000000" w:themeColor="text1"/>
          <w:lang w:val="it-IT"/>
        </w:rPr>
        <w:t>7</w:t>
      </w:r>
      <w:r w:rsidRPr="00375DF2">
        <w:rPr>
          <w:rFonts w:ascii="Calibri" w:hAnsi="Calibri" w:cs="Calibri"/>
          <w:b/>
          <w:bCs/>
          <w:color w:val="000000" w:themeColor="text1"/>
          <w:lang w:val="it-IT"/>
        </w:rPr>
        <w:t>ABR (</w:t>
      </w:r>
      <w:r w:rsidR="009E6211" w:rsidRPr="00375DF2">
        <w:rPr>
          <w:rFonts w:ascii="Calibri" w:hAnsi="Calibri" w:cs="Calibri"/>
          <w:b/>
          <w:bCs/>
          <w:color w:val="000000" w:themeColor="text1"/>
          <w:lang w:val="it-IT"/>
        </w:rPr>
        <w:t>S</w:t>
      </w:r>
      <w:r w:rsidR="0029692D" w:rsidRPr="00375DF2">
        <w:rPr>
          <w:rFonts w:ascii="Calibri" w:hAnsi="Calibri" w:cs="Calibri"/>
          <w:b/>
          <w:bCs/>
          <w:color w:val="000000" w:themeColor="text1"/>
          <w:lang w:val="it-IT"/>
        </w:rPr>
        <w:t>EX</w:t>
      </w:r>
      <w:r w:rsidRPr="00375DF2">
        <w:rPr>
          <w:rFonts w:ascii="Calibri" w:hAnsi="Calibri" w:cs="Calibri"/>
          <w:b/>
          <w:bCs/>
          <w:color w:val="000000" w:themeColor="text1"/>
          <w:lang w:val="it-IT"/>
        </w:rPr>
        <w:t xml:space="preserve">) – SAN GIOVANNI ROTONDO </w:t>
      </w:r>
      <w:r w:rsidR="00AC581A" w:rsidRPr="00375DF2">
        <w:rPr>
          <w:rFonts w:ascii="Calibri" w:hAnsi="Calibri" w:cs="Calibri"/>
          <w:b/>
          <w:bCs/>
          <w:color w:val="000000" w:themeColor="text1"/>
          <w:lang w:val="it-IT"/>
        </w:rPr>
        <w:t xml:space="preserve">– </w:t>
      </w:r>
      <w:r w:rsidR="00204BD3" w:rsidRPr="00375DF2">
        <w:rPr>
          <w:rFonts w:ascii="Calibri" w:hAnsi="Calibri" w:cs="Calibri"/>
          <w:b/>
          <w:bCs/>
          <w:color w:val="000000" w:themeColor="text1"/>
          <w:lang w:val="it-IT"/>
        </w:rPr>
        <w:t xml:space="preserve">SANTA FILOMENA </w:t>
      </w:r>
      <w:r w:rsidR="000A58CA" w:rsidRPr="00375DF2">
        <w:rPr>
          <w:rFonts w:ascii="Calibri" w:hAnsi="Calibri" w:cs="Calibri"/>
          <w:b/>
          <w:bCs/>
          <w:color w:val="000000" w:themeColor="text1"/>
          <w:lang w:val="it-IT"/>
        </w:rPr>
        <w:t>–SÃO BENTO (</w:t>
      </w:r>
      <w:r w:rsidR="00DE066E" w:rsidRPr="00375DF2">
        <w:rPr>
          <w:rFonts w:ascii="Calibri" w:hAnsi="Calibri" w:cs="Calibri"/>
          <w:b/>
          <w:bCs/>
          <w:color w:val="000000" w:themeColor="text1"/>
          <w:lang w:val="it-IT"/>
        </w:rPr>
        <w:t>SUBIACO</w:t>
      </w:r>
      <w:r w:rsidR="000A58CA" w:rsidRPr="00375DF2">
        <w:rPr>
          <w:rFonts w:ascii="Calibri" w:hAnsi="Calibri" w:cs="Calibri"/>
          <w:b/>
          <w:bCs/>
          <w:color w:val="000000" w:themeColor="text1"/>
          <w:lang w:val="it-IT"/>
        </w:rPr>
        <w:t>)</w:t>
      </w:r>
      <w:r w:rsidR="002F2F69" w:rsidRPr="00375DF2">
        <w:rPr>
          <w:rFonts w:ascii="Calibri" w:hAnsi="Calibri" w:cs="Calibri"/>
          <w:b/>
          <w:bCs/>
          <w:color w:val="000000" w:themeColor="text1"/>
          <w:lang w:val="it-IT"/>
        </w:rPr>
        <w:t xml:space="preserve"> - </w:t>
      </w:r>
      <w:r w:rsidR="00A630B8" w:rsidRPr="00375DF2">
        <w:rPr>
          <w:rFonts w:ascii="Calibri" w:hAnsi="Calibri" w:cs="Calibri"/>
          <w:b/>
          <w:bCs/>
          <w:color w:val="000000" w:themeColor="text1"/>
          <w:lang w:val="it-IT"/>
        </w:rPr>
        <w:t xml:space="preserve"> ROMA </w:t>
      </w:r>
      <w:r w:rsidR="000E25B8" w:rsidRPr="00375DF2">
        <w:rPr>
          <w:rFonts w:ascii="Calibri" w:hAnsi="Calibri" w:cs="Calibri"/>
          <w:b/>
          <w:bCs/>
          <w:color w:val="000000" w:themeColor="text1"/>
          <w:lang w:val="it-IT"/>
        </w:rPr>
        <w:t xml:space="preserve"> (4</w:t>
      </w:r>
      <w:r w:rsidR="00173F4A" w:rsidRPr="00375DF2">
        <w:rPr>
          <w:rFonts w:ascii="Calibri" w:hAnsi="Calibri" w:cs="Calibri"/>
          <w:b/>
          <w:bCs/>
          <w:color w:val="000000" w:themeColor="text1"/>
          <w:lang w:val="it-IT"/>
        </w:rPr>
        <w:t>6</w:t>
      </w:r>
      <w:r w:rsidR="000E25B8" w:rsidRPr="00375DF2">
        <w:rPr>
          <w:rFonts w:ascii="Calibri" w:hAnsi="Calibri" w:cs="Calibri"/>
          <w:b/>
          <w:bCs/>
          <w:color w:val="000000" w:themeColor="text1"/>
          <w:lang w:val="it-IT"/>
        </w:rPr>
        <w:t>0 km)</w:t>
      </w:r>
    </w:p>
    <w:p w:rsidR="00D078B1" w:rsidRPr="00375DF2" w:rsidRDefault="00D51A70" w:rsidP="00A630B8">
      <w:pPr>
        <w:spacing w:after="0" w:line="240" w:lineRule="auto"/>
        <w:jc w:val="both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 xml:space="preserve">Após café da manhã, </w:t>
      </w:r>
      <w:r w:rsidR="00A630B8" w:rsidRPr="00375DF2">
        <w:rPr>
          <w:rFonts w:ascii="Calibri" w:hAnsi="Calibri" w:cs="Calibri"/>
          <w:color w:val="000000" w:themeColor="text1"/>
        </w:rPr>
        <w:t>conhecer</w:t>
      </w:r>
      <w:r w:rsidRPr="00375DF2">
        <w:rPr>
          <w:rFonts w:ascii="Calibri" w:hAnsi="Calibri" w:cs="Calibri"/>
          <w:color w:val="000000" w:themeColor="text1"/>
        </w:rPr>
        <w:t>emos</w:t>
      </w:r>
      <w:r w:rsidR="00A630B8" w:rsidRPr="00375DF2">
        <w:rPr>
          <w:rFonts w:ascii="Calibri" w:hAnsi="Calibri" w:cs="Calibri"/>
          <w:color w:val="000000" w:themeColor="text1"/>
        </w:rPr>
        <w:t xml:space="preserve"> o Santuário de Santa Filomena, onde se encontram os restos mortais da Santa conhecida por ser protetora dos aflitos, </w:t>
      </w:r>
      <w:r w:rsidR="000D4658" w:rsidRPr="00375DF2">
        <w:rPr>
          <w:rFonts w:ascii="Calibri" w:hAnsi="Calibri" w:cs="Calibri"/>
          <w:color w:val="000000" w:themeColor="text1"/>
        </w:rPr>
        <w:t xml:space="preserve">dos </w:t>
      </w:r>
      <w:r w:rsidR="00A630B8" w:rsidRPr="00375DF2">
        <w:rPr>
          <w:rFonts w:ascii="Calibri" w:hAnsi="Calibri" w:cs="Calibri"/>
          <w:color w:val="000000" w:themeColor="text1"/>
        </w:rPr>
        <w:t xml:space="preserve">jovens esposos, crianças, famílias, pessoas doentes e </w:t>
      </w:r>
      <w:r w:rsidR="00D078B1" w:rsidRPr="00375DF2">
        <w:rPr>
          <w:rFonts w:ascii="Calibri" w:hAnsi="Calibri" w:cs="Calibri"/>
          <w:color w:val="000000" w:themeColor="text1"/>
        </w:rPr>
        <w:t>d</w:t>
      </w:r>
      <w:r w:rsidR="00A630B8" w:rsidRPr="00375DF2">
        <w:rPr>
          <w:rFonts w:ascii="Calibri" w:hAnsi="Calibri" w:cs="Calibri"/>
          <w:color w:val="000000" w:themeColor="text1"/>
        </w:rPr>
        <w:t>aqueles que enfrentam situações impossíveis ou perigosas.</w:t>
      </w:r>
      <w:r w:rsidRPr="00375DF2">
        <w:rPr>
          <w:rFonts w:ascii="Calibri" w:hAnsi="Calibri" w:cs="Calibri"/>
          <w:color w:val="000000" w:themeColor="text1"/>
        </w:rPr>
        <w:t xml:space="preserve"> S</w:t>
      </w:r>
      <w:r w:rsidR="00A630B8" w:rsidRPr="00375DF2">
        <w:rPr>
          <w:rFonts w:ascii="Calibri" w:hAnsi="Calibri" w:cs="Calibri"/>
          <w:color w:val="000000" w:themeColor="text1"/>
        </w:rPr>
        <w:t xml:space="preserve">eguiremos para </w:t>
      </w:r>
      <w:proofErr w:type="spellStart"/>
      <w:r w:rsidR="00A37CA1" w:rsidRPr="00375DF2">
        <w:rPr>
          <w:rFonts w:ascii="Calibri" w:hAnsi="Calibri" w:cs="Calibri"/>
          <w:color w:val="000000" w:themeColor="text1"/>
        </w:rPr>
        <w:t>Subiaco</w:t>
      </w:r>
      <w:proofErr w:type="spellEnd"/>
      <w:r w:rsidR="00A37CA1" w:rsidRPr="00375DF2">
        <w:rPr>
          <w:rFonts w:ascii="Calibri" w:hAnsi="Calibri" w:cs="Calibri"/>
          <w:color w:val="000000" w:themeColor="text1"/>
        </w:rPr>
        <w:t xml:space="preserve">, </w:t>
      </w:r>
      <w:r w:rsidR="005E13DA" w:rsidRPr="00375DF2">
        <w:rPr>
          <w:rFonts w:ascii="Calibri" w:hAnsi="Calibri" w:cs="Calibri"/>
          <w:color w:val="000000" w:themeColor="text1"/>
        </w:rPr>
        <w:t xml:space="preserve">onde visitaremos o Mosteiro </w:t>
      </w:r>
      <w:r w:rsidR="00C23F0E" w:rsidRPr="00375DF2">
        <w:rPr>
          <w:rFonts w:ascii="Calibri" w:hAnsi="Calibri" w:cs="Calibri"/>
          <w:color w:val="000000" w:themeColor="text1"/>
        </w:rPr>
        <w:t xml:space="preserve">da </w:t>
      </w:r>
      <w:proofErr w:type="spellStart"/>
      <w:r w:rsidR="00C23F0E" w:rsidRPr="00375DF2">
        <w:rPr>
          <w:rFonts w:ascii="Calibri" w:hAnsi="Calibri" w:cs="Calibri"/>
          <w:color w:val="000000" w:themeColor="text1"/>
        </w:rPr>
        <w:t>Sagada</w:t>
      </w:r>
      <w:proofErr w:type="spellEnd"/>
      <w:r w:rsidR="00C23F0E" w:rsidRPr="00375DF2">
        <w:rPr>
          <w:rFonts w:ascii="Calibri" w:hAnsi="Calibri" w:cs="Calibri"/>
          <w:color w:val="000000" w:themeColor="text1"/>
        </w:rPr>
        <w:t xml:space="preserve"> Caverna de São Bento</w:t>
      </w:r>
      <w:r w:rsidR="00A37CA1" w:rsidRPr="00375DF2">
        <w:rPr>
          <w:rFonts w:ascii="Calibri" w:hAnsi="Calibri" w:cs="Calibri"/>
          <w:color w:val="000000" w:themeColor="text1"/>
        </w:rPr>
        <w:t>,</w:t>
      </w:r>
      <w:r w:rsidR="00DD7A86" w:rsidRPr="00375DF2">
        <w:rPr>
          <w:rFonts w:ascii="Calibri" w:hAnsi="Calibri" w:cs="Calibri"/>
          <w:color w:val="000000" w:themeColor="text1"/>
        </w:rPr>
        <w:t xml:space="preserve"> local</w:t>
      </w:r>
      <w:r w:rsidR="00461F57" w:rsidRPr="00375DF2">
        <w:rPr>
          <w:rFonts w:ascii="Calibri" w:hAnsi="Calibri" w:cs="Calibri"/>
          <w:color w:val="000000" w:themeColor="text1"/>
        </w:rPr>
        <w:t xml:space="preserve"> onde São Bento meditava em solidão</w:t>
      </w:r>
      <w:r w:rsidR="00DD7A86" w:rsidRPr="00375DF2">
        <w:rPr>
          <w:rFonts w:ascii="Calibri" w:hAnsi="Calibri" w:cs="Calibri"/>
          <w:color w:val="000000" w:themeColor="text1"/>
        </w:rPr>
        <w:t xml:space="preserve">, conhecido como </w:t>
      </w:r>
      <w:r w:rsidR="0006354E" w:rsidRPr="00375DF2">
        <w:rPr>
          <w:rFonts w:ascii="Calibri" w:hAnsi="Calibri" w:cs="Calibri"/>
          <w:color w:val="000000" w:themeColor="text1"/>
        </w:rPr>
        <w:t>“</w:t>
      </w:r>
      <w:r w:rsidR="00DE5063" w:rsidRPr="00375DF2">
        <w:rPr>
          <w:rFonts w:ascii="Calibri" w:hAnsi="Calibri" w:cs="Calibri"/>
          <w:color w:val="000000" w:themeColor="text1"/>
        </w:rPr>
        <w:t xml:space="preserve">Sacro </w:t>
      </w:r>
      <w:proofErr w:type="spellStart"/>
      <w:r w:rsidR="0006354E" w:rsidRPr="00375DF2">
        <w:rPr>
          <w:rFonts w:ascii="Calibri" w:hAnsi="Calibri" w:cs="Calibri"/>
          <w:color w:val="000000" w:themeColor="text1"/>
        </w:rPr>
        <w:t>S</w:t>
      </w:r>
      <w:r w:rsidR="00DE5063" w:rsidRPr="00375DF2">
        <w:rPr>
          <w:rFonts w:ascii="Calibri" w:hAnsi="Calibri" w:cs="Calibri"/>
          <w:color w:val="000000" w:themeColor="text1"/>
        </w:rPr>
        <w:t>peco</w:t>
      </w:r>
      <w:proofErr w:type="spellEnd"/>
      <w:r w:rsidR="0006354E" w:rsidRPr="00375DF2">
        <w:rPr>
          <w:rFonts w:ascii="Calibri" w:hAnsi="Calibri" w:cs="Calibri"/>
          <w:color w:val="000000" w:themeColor="text1"/>
        </w:rPr>
        <w:t>”</w:t>
      </w:r>
      <w:r w:rsidR="00BD6FAF" w:rsidRPr="00375DF2">
        <w:rPr>
          <w:rFonts w:ascii="Calibri" w:hAnsi="Calibri" w:cs="Calibri"/>
          <w:color w:val="000000" w:themeColor="text1"/>
        </w:rPr>
        <w:t>. Ele</w:t>
      </w:r>
      <w:r w:rsidR="00DE5063" w:rsidRPr="00375DF2">
        <w:rPr>
          <w:rFonts w:ascii="Calibri" w:hAnsi="Calibri" w:cs="Calibri"/>
          <w:color w:val="000000" w:themeColor="text1"/>
        </w:rPr>
        <w:t xml:space="preserve"> oferece a oportunidade de mergulhar na hist</w:t>
      </w:r>
      <w:r w:rsidR="00DD7A86" w:rsidRPr="00375DF2">
        <w:rPr>
          <w:rFonts w:ascii="Calibri" w:hAnsi="Calibri" w:cs="Calibri"/>
          <w:color w:val="000000" w:themeColor="text1"/>
        </w:rPr>
        <w:t>ó</w:t>
      </w:r>
      <w:r w:rsidR="00DE5063" w:rsidRPr="00375DF2">
        <w:rPr>
          <w:rFonts w:ascii="Calibri" w:hAnsi="Calibri" w:cs="Calibri"/>
          <w:color w:val="000000" w:themeColor="text1"/>
        </w:rPr>
        <w:t>ria de São Bento e</w:t>
      </w:r>
      <w:proofErr w:type="gramStart"/>
      <w:r w:rsidR="00DE5063" w:rsidRPr="00375DF2">
        <w:rPr>
          <w:rFonts w:ascii="Calibri" w:hAnsi="Calibri" w:cs="Calibri"/>
          <w:color w:val="000000" w:themeColor="text1"/>
        </w:rPr>
        <w:t xml:space="preserve"> </w:t>
      </w:r>
      <w:r w:rsidR="0006354E" w:rsidRPr="00375DF2">
        <w:rPr>
          <w:rFonts w:ascii="Calibri" w:hAnsi="Calibri" w:cs="Calibri"/>
          <w:color w:val="000000" w:themeColor="text1"/>
        </w:rPr>
        <w:t xml:space="preserve"> </w:t>
      </w:r>
      <w:proofErr w:type="gramEnd"/>
      <w:r w:rsidR="0006354E" w:rsidRPr="00375DF2">
        <w:rPr>
          <w:rFonts w:ascii="Calibri" w:hAnsi="Calibri" w:cs="Calibri"/>
          <w:color w:val="000000" w:themeColor="text1"/>
        </w:rPr>
        <w:t>vivenciar</w:t>
      </w:r>
      <w:r w:rsidR="00BD6FAF" w:rsidRPr="00375DF2">
        <w:rPr>
          <w:rFonts w:ascii="Calibri" w:hAnsi="Calibri" w:cs="Calibri"/>
          <w:color w:val="000000" w:themeColor="text1"/>
        </w:rPr>
        <w:t>emos</w:t>
      </w:r>
      <w:r w:rsidR="0006354E" w:rsidRPr="00375DF2">
        <w:rPr>
          <w:rFonts w:ascii="Calibri" w:hAnsi="Calibri" w:cs="Calibri"/>
          <w:color w:val="000000" w:themeColor="text1"/>
        </w:rPr>
        <w:t xml:space="preserve"> uma </w:t>
      </w:r>
      <w:r w:rsidR="00BD6FAF" w:rsidRPr="00375DF2">
        <w:rPr>
          <w:rFonts w:ascii="Calibri" w:hAnsi="Calibri" w:cs="Calibri"/>
          <w:color w:val="000000" w:themeColor="text1"/>
        </w:rPr>
        <w:t>experiê</w:t>
      </w:r>
      <w:r w:rsidR="00CE4F6E" w:rsidRPr="00375DF2">
        <w:rPr>
          <w:rFonts w:ascii="Calibri" w:hAnsi="Calibri" w:cs="Calibri"/>
          <w:color w:val="000000" w:themeColor="text1"/>
        </w:rPr>
        <w:t>ncia incrível em oração contemplativa.</w:t>
      </w:r>
      <w:r w:rsidR="0006354E" w:rsidRPr="00375DF2">
        <w:rPr>
          <w:rFonts w:ascii="Calibri" w:hAnsi="Calibri" w:cs="Calibri"/>
          <w:color w:val="000000" w:themeColor="text1"/>
        </w:rPr>
        <w:t xml:space="preserve"> Jantar e Pernoite.</w:t>
      </w:r>
    </w:p>
    <w:p w:rsidR="002138ED" w:rsidRPr="00375DF2" w:rsidRDefault="002138ED" w:rsidP="002138ED">
      <w:pPr>
        <w:spacing w:after="0" w:line="240" w:lineRule="auto"/>
        <w:jc w:val="both"/>
        <w:rPr>
          <w:rFonts w:ascii="Calibri" w:hAnsi="Calibri" w:cs="Calibri"/>
          <w:color w:val="000000" w:themeColor="text1"/>
          <w:sz w:val="12"/>
          <w:szCs w:val="12"/>
        </w:rPr>
      </w:pPr>
    </w:p>
    <w:p w:rsidR="0060732C" w:rsidRPr="00375DF2" w:rsidRDefault="0029692D" w:rsidP="00DD4236">
      <w:pPr>
        <w:spacing w:after="0" w:line="240" w:lineRule="auto"/>
        <w:jc w:val="both"/>
        <w:rPr>
          <w:rFonts w:ascii="Calibri" w:hAnsi="Calibri" w:cs="Calibri"/>
          <w:b/>
          <w:bCs/>
          <w:color w:val="000000" w:themeColor="text1"/>
        </w:rPr>
      </w:pPr>
      <w:proofErr w:type="gramStart"/>
      <w:r w:rsidRPr="00375DF2">
        <w:rPr>
          <w:rFonts w:ascii="Calibri" w:hAnsi="Calibri" w:cs="Calibri"/>
          <w:b/>
          <w:bCs/>
          <w:color w:val="000000" w:themeColor="text1"/>
        </w:rPr>
        <w:t>18</w:t>
      </w:r>
      <w:r w:rsidR="002138ED" w:rsidRPr="00375DF2">
        <w:rPr>
          <w:rFonts w:ascii="Calibri" w:hAnsi="Calibri" w:cs="Calibri"/>
          <w:b/>
          <w:bCs/>
          <w:color w:val="000000" w:themeColor="text1"/>
        </w:rPr>
        <w:t>ABR</w:t>
      </w:r>
      <w:proofErr w:type="gramEnd"/>
      <w:r w:rsidR="002138ED" w:rsidRPr="00375DF2">
        <w:rPr>
          <w:rFonts w:ascii="Calibri" w:hAnsi="Calibri" w:cs="Calibri"/>
          <w:b/>
          <w:bCs/>
          <w:color w:val="000000" w:themeColor="text1"/>
        </w:rPr>
        <w:t xml:space="preserve"> (S</w:t>
      </w:r>
      <w:r w:rsidRPr="00375DF2">
        <w:rPr>
          <w:rFonts w:ascii="Calibri" w:hAnsi="Calibri" w:cs="Calibri"/>
          <w:b/>
          <w:bCs/>
          <w:color w:val="000000" w:themeColor="text1"/>
        </w:rPr>
        <w:t>AB</w:t>
      </w:r>
      <w:r w:rsidR="002138ED" w:rsidRPr="00375DF2">
        <w:rPr>
          <w:rFonts w:ascii="Calibri" w:hAnsi="Calibri" w:cs="Calibri"/>
          <w:b/>
          <w:bCs/>
          <w:color w:val="000000" w:themeColor="text1"/>
        </w:rPr>
        <w:t xml:space="preserve">) – ROMA </w:t>
      </w:r>
    </w:p>
    <w:p w:rsidR="00A630B8" w:rsidRPr="00375DF2" w:rsidRDefault="002138ED" w:rsidP="00DD4236">
      <w:pPr>
        <w:spacing w:after="0" w:line="240" w:lineRule="auto"/>
        <w:jc w:val="both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>Após café da manhã, conhecermos a Basílica de Santa Maria Maior,</w:t>
      </w:r>
      <w:r w:rsidR="00297C37" w:rsidRPr="00375DF2">
        <w:rPr>
          <w:rFonts w:ascii="Calibri" w:hAnsi="Calibri" w:cs="Calibri"/>
          <w:color w:val="000000" w:themeColor="text1"/>
        </w:rPr>
        <w:t xml:space="preserve"> onde se encontra o Tú</w:t>
      </w:r>
      <w:r w:rsidRPr="00375DF2">
        <w:rPr>
          <w:rFonts w:ascii="Calibri" w:hAnsi="Calibri" w:cs="Calibri"/>
          <w:color w:val="000000" w:themeColor="text1"/>
        </w:rPr>
        <w:t xml:space="preserve">mulo do Papa Francisco; a Basílica de São João Latrão onde </w:t>
      </w:r>
      <w:proofErr w:type="gramStart"/>
      <w:r w:rsidRPr="00375DF2">
        <w:rPr>
          <w:rFonts w:ascii="Calibri" w:hAnsi="Calibri" w:cs="Calibri"/>
          <w:color w:val="000000" w:themeColor="text1"/>
        </w:rPr>
        <w:t>encontra-se</w:t>
      </w:r>
      <w:proofErr w:type="gramEnd"/>
      <w:r w:rsidRPr="00375DF2">
        <w:rPr>
          <w:rFonts w:ascii="Calibri" w:hAnsi="Calibri" w:cs="Calibri"/>
          <w:color w:val="000000" w:themeColor="text1"/>
        </w:rPr>
        <w:t xml:space="preserve"> a Escada Santa; e a Basílica da Santa Cruz de Jerusalém onde</w:t>
      </w:r>
      <w:r w:rsidR="008F2AA2" w:rsidRPr="00375DF2">
        <w:rPr>
          <w:rFonts w:ascii="Calibri" w:hAnsi="Calibri" w:cs="Calibri"/>
          <w:color w:val="000000" w:themeColor="text1"/>
        </w:rPr>
        <w:t>,</w:t>
      </w:r>
      <w:r w:rsidRPr="00375DF2">
        <w:rPr>
          <w:rFonts w:ascii="Calibri" w:hAnsi="Calibri" w:cs="Calibri"/>
          <w:color w:val="000000" w:themeColor="text1"/>
        </w:rPr>
        <w:t xml:space="preserve"> na Capela das Relíquias</w:t>
      </w:r>
      <w:r w:rsidR="008F2AA2" w:rsidRPr="00375DF2">
        <w:rPr>
          <w:rFonts w:ascii="Calibri" w:hAnsi="Calibri" w:cs="Calibri"/>
          <w:color w:val="000000" w:themeColor="text1"/>
        </w:rPr>
        <w:t>,</w:t>
      </w:r>
      <w:r w:rsidRPr="00375DF2">
        <w:rPr>
          <w:rFonts w:ascii="Calibri" w:hAnsi="Calibri" w:cs="Calibri"/>
          <w:color w:val="000000" w:themeColor="text1"/>
        </w:rPr>
        <w:t xml:space="preserve"> podemos ver os cravos, espinhos da cora, parte do madeira e fragmento da “</w:t>
      </w:r>
      <w:proofErr w:type="spellStart"/>
      <w:r w:rsidRPr="00375DF2">
        <w:rPr>
          <w:rFonts w:ascii="Calibri" w:hAnsi="Calibri" w:cs="Calibri"/>
          <w:i/>
          <w:iCs/>
          <w:color w:val="000000" w:themeColor="text1"/>
        </w:rPr>
        <w:t>TitulusCrucis</w:t>
      </w:r>
      <w:proofErr w:type="spellEnd"/>
      <w:r w:rsidRPr="00375DF2">
        <w:rPr>
          <w:rFonts w:ascii="Calibri" w:hAnsi="Calibri" w:cs="Calibri"/>
          <w:color w:val="000000" w:themeColor="text1"/>
        </w:rPr>
        <w:t xml:space="preserve">" que foi pregada sobre a cabeça de Jesus. </w:t>
      </w:r>
      <w:r w:rsidR="008F2AA2" w:rsidRPr="00375DF2">
        <w:rPr>
          <w:rFonts w:ascii="Calibri" w:hAnsi="Calibri" w:cs="Calibri"/>
          <w:color w:val="000000" w:themeColor="text1"/>
        </w:rPr>
        <w:t>À</w:t>
      </w:r>
      <w:r w:rsidRPr="00375DF2">
        <w:rPr>
          <w:rFonts w:ascii="Calibri" w:hAnsi="Calibri" w:cs="Calibri"/>
          <w:color w:val="000000" w:themeColor="text1"/>
        </w:rPr>
        <w:t xml:space="preserve"> tarde faremos um tour pelo centro histórico</w:t>
      </w:r>
      <w:r w:rsidR="008F2AA2" w:rsidRPr="00375DF2">
        <w:rPr>
          <w:rFonts w:ascii="Calibri" w:hAnsi="Calibri" w:cs="Calibri"/>
          <w:color w:val="000000" w:themeColor="text1"/>
        </w:rPr>
        <w:t>,</w:t>
      </w:r>
      <w:r w:rsidRPr="00375DF2">
        <w:rPr>
          <w:rFonts w:ascii="Calibri" w:hAnsi="Calibri" w:cs="Calibri"/>
          <w:color w:val="000000" w:themeColor="text1"/>
        </w:rPr>
        <w:t xml:space="preserve"> incluindo praças Navona e de Espanha, Fontana de </w:t>
      </w:r>
      <w:proofErr w:type="spellStart"/>
      <w:r w:rsidRPr="00375DF2">
        <w:rPr>
          <w:rFonts w:ascii="Calibri" w:hAnsi="Calibri" w:cs="Calibri"/>
          <w:color w:val="000000" w:themeColor="text1"/>
        </w:rPr>
        <w:t>Trevi</w:t>
      </w:r>
      <w:proofErr w:type="spellEnd"/>
      <w:r w:rsidRPr="00375DF2">
        <w:rPr>
          <w:rFonts w:ascii="Calibri" w:hAnsi="Calibri" w:cs="Calibri"/>
          <w:color w:val="000000" w:themeColor="text1"/>
        </w:rPr>
        <w:t xml:space="preserve"> e </w:t>
      </w:r>
      <w:proofErr w:type="spellStart"/>
      <w:r w:rsidRPr="00375DF2">
        <w:rPr>
          <w:rFonts w:ascii="Calibri" w:hAnsi="Calibri" w:cs="Calibri"/>
          <w:color w:val="000000" w:themeColor="text1"/>
        </w:rPr>
        <w:t>Pantheon</w:t>
      </w:r>
      <w:proofErr w:type="spellEnd"/>
      <w:r w:rsidRPr="00375DF2">
        <w:rPr>
          <w:rFonts w:ascii="Calibri" w:hAnsi="Calibri" w:cs="Calibri"/>
          <w:color w:val="000000" w:themeColor="text1"/>
        </w:rPr>
        <w:t xml:space="preserve"> (vista externa)</w:t>
      </w:r>
      <w:r w:rsidR="0030504B" w:rsidRPr="00375DF2">
        <w:rPr>
          <w:rFonts w:ascii="Calibri" w:hAnsi="Calibri" w:cs="Calibri"/>
          <w:color w:val="000000" w:themeColor="text1"/>
        </w:rPr>
        <w:t>.</w:t>
      </w:r>
      <w:r w:rsidRPr="00375DF2">
        <w:rPr>
          <w:rFonts w:ascii="Calibri" w:hAnsi="Calibri" w:cs="Calibri"/>
          <w:color w:val="000000" w:themeColor="text1"/>
        </w:rPr>
        <w:t xml:space="preserve"> Jantar e pernoite</w:t>
      </w:r>
    </w:p>
    <w:p w:rsidR="002138ED" w:rsidRPr="00375DF2" w:rsidRDefault="002138ED" w:rsidP="00DD4236">
      <w:pPr>
        <w:spacing w:after="0" w:line="240" w:lineRule="auto"/>
        <w:jc w:val="both"/>
        <w:rPr>
          <w:rFonts w:ascii="Calibri" w:hAnsi="Calibri" w:cs="Calibri"/>
          <w:color w:val="000000" w:themeColor="text1"/>
          <w:sz w:val="12"/>
          <w:szCs w:val="12"/>
        </w:rPr>
      </w:pPr>
    </w:p>
    <w:p w:rsidR="0006354E" w:rsidRPr="00375DF2" w:rsidRDefault="006067CB" w:rsidP="00DD4236">
      <w:pPr>
        <w:spacing w:after="0" w:line="240" w:lineRule="auto"/>
        <w:jc w:val="both"/>
        <w:rPr>
          <w:rFonts w:ascii="Calibri" w:hAnsi="Calibri" w:cs="Calibri"/>
          <w:b/>
          <w:bCs/>
          <w:color w:val="000000" w:themeColor="text1"/>
        </w:rPr>
      </w:pPr>
      <w:proofErr w:type="gramStart"/>
      <w:r w:rsidRPr="00375DF2">
        <w:rPr>
          <w:rFonts w:ascii="Calibri" w:hAnsi="Calibri" w:cs="Calibri"/>
          <w:b/>
          <w:bCs/>
          <w:color w:val="000000" w:themeColor="text1"/>
        </w:rPr>
        <w:t>1</w:t>
      </w:r>
      <w:r w:rsidR="0029692D" w:rsidRPr="00375DF2">
        <w:rPr>
          <w:rFonts w:ascii="Calibri" w:hAnsi="Calibri" w:cs="Calibri"/>
          <w:b/>
          <w:bCs/>
          <w:color w:val="000000" w:themeColor="text1"/>
        </w:rPr>
        <w:t>9</w:t>
      </w:r>
      <w:r w:rsidR="00264734" w:rsidRPr="00375DF2">
        <w:rPr>
          <w:rFonts w:ascii="Calibri" w:hAnsi="Calibri" w:cs="Calibri"/>
          <w:b/>
          <w:bCs/>
          <w:color w:val="000000" w:themeColor="text1"/>
        </w:rPr>
        <w:t>ABR</w:t>
      </w:r>
      <w:proofErr w:type="gramEnd"/>
      <w:r w:rsidR="00264734" w:rsidRPr="00375DF2">
        <w:rPr>
          <w:rFonts w:ascii="Calibri" w:hAnsi="Calibri" w:cs="Calibri"/>
          <w:b/>
          <w:bCs/>
          <w:color w:val="000000" w:themeColor="text1"/>
        </w:rPr>
        <w:t xml:space="preserve"> (</w:t>
      </w:r>
      <w:r w:rsidR="009E6211" w:rsidRPr="00375DF2">
        <w:rPr>
          <w:rFonts w:ascii="Calibri" w:hAnsi="Calibri" w:cs="Calibri"/>
          <w:b/>
          <w:bCs/>
          <w:color w:val="000000" w:themeColor="text1"/>
        </w:rPr>
        <w:t>DOM</w:t>
      </w:r>
      <w:r w:rsidR="00264734" w:rsidRPr="00375DF2">
        <w:rPr>
          <w:rFonts w:ascii="Calibri" w:hAnsi="Calibri" w:cs="Calibri"/>
          <w:b/>
          <w:bCs/>
          <w:color w:val="000000" w:themeColor="text1"/>
        </w:rPr>
        <w:t xml:space="preserve">) – ROMA </w:t>
      </w:r>
    </w:p>
    <w:p w:rsidR="00264734" w:rsidRPr="00375DF2" w:rsidRDefault="00264734" w:rsidP="00DD4236">
      <w:pPr>
        <w:spacing w:after="0" w:line="240" w:lineRule="auto"/>
        <w:jc w:val="both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 xml:space="preserve">Após café da manhã, visita ao Vaticano, </w:t>
      </w:r>
      <w:r w:rsidR="008F2AA2" w:rsidRPr="00375DF2">
        <w:rPr>
          <w:rFonts w:ascii="Calibri" w:hAnsi="Calibri" w:cs="Calibri"/>
          <w:color w:val="000000" w:themeColor="text1"/>
        </w:rPr>
        <w:t xml:space="preserve">com </w:t>
      </w:r>
      <w:r w:rsidRPr="00375DF2">
        <w:rPr>
          <w:rFonts w:ascii="Calibri" w:hAnsi="Calibri" w:cs="Calibri"/>
          <w:color w:val="000000" w:themeColor="text1"/>
        </w:rPr>
        <w:t>destaques para a Praça de São Pedro, Basílica e a Cripta do Vaticano</w:t>
      </w:r>
      <w:r w:rsidR="0016124B" w:rsidRPr="00375DF2">
        <w:rPr>
          <w:rFonts w:ascii="Calibri" w:hAnsi="Calibri" w:cs="Calibri"/>
          <w:color w:val="000000" w:themeColor="text1"/>
        </w:rPr>
        <w:t xml:space="preserve"> e participação do Angelus com o Papa Leão XIV</w:t>
      </w:r>
      <w:r w:rsidR="00EB467F" w:rsidRPr="00375DF2">
        <w:rPr>
          <w:rFonts w:ascii="Calibri" w:hAnsi="Calibri" w:cs="Calibri"/>
          <w:color w:val="000000" w:themeColor="text1"/>
        </w:rPr>
        <w:t xml:space="preserve">, </w:t>
      </w:r>
      <w:proofErr w:type="gramStart"/>
      <w:r w:rsidR="00534642" w:rsidRPr="00375DF2">
        <w:rPr>
          <w:rFonts w:ascii="Calibri" w:hAnsi="Calibri" w:cs="Calibri"/>
          <w:color w:val="000000" w:themeColor="text1"/>
        </w:rPr>
        <w:t>pela tarde tour</w:t>
      </w:r>
      <w:proofErr w:type="gramEnd"/>
      <w:r w:rsidR="00534642" w:rsidRPr="00375DF2">
        <w:rPr>
          <w:rFonts w:ascii="Calibri" w:hAnsi="Calibri" w:cs="Calibri"/>
          <w:color w:val="000000" w:themeColor="text1"/>
        </w:rPr>
        <w:t xml:space="preserve"> panorâmic</w:t>
      </w:r>
      <w:r w:rsidR="0060732C" w:rsidRPr="00375DF2">
        <w:rPr>
          <w:rFonts w:ascii="Calibri" w:hAnsi="Calibri" w:cs="Calibri"/>
          <w:color w:val="000000" w:themeColor="text1"/>
        </w:rPr>
        <w:t>o à Roma histórica, incluindo</w:t>
      </w:r>
      <w:r w:rsidR="00534642" w:rsidRPr="00375DF2">
        <w:rPr>
          <w:rFonts w:ascii="Calibri" w:hAnsi="Calibri" w:cs="Calibri"/>
          <w:color w:val="000000" w:themeColor="text1"/>
        </w:rPr>
        <w:t xml:space="preserve"> Termas de </w:t>
      </w:r>
      <w:proofErr w:type="spellStart"/>
      <w:r w:rsidR="00534642" w:rsidRPr="00375DF2">
        <w:rPr>
          <w:rFonts w:ascii="Calibri" w:hAnsi="Calibri" w:cs="Calibri"/>
          <w:color w:val="000000" w:themeColor="text1"/>
        </w:rPr>
        <w:t>Caracala</w:t>
      </w:r>
      <w:proofErr w:type="spellEnd"/>
      <w:r w:rsidR="00534642" w:rsidRPr="00375DF2">
        <w:rPr>
          <w:rFonts w:ascii="Calibri" w:hAnsi="Calibri" w:cs="Calibri"/>
          <w:color w:val="000000" w:themeColor="text1"/>
        </w:rPr>
        <w:t>, Circo Máximo, Fórum Romano e Coliseu (vista externas)</w:t>
      </w:r>
      <w:r w:rsidR="0060732C" w:rsidRPr="00375DF2">
        <w:rPr>
          <w:rFonts w:ascii="Calibri" w:hAnsi="Calibri" w:cs="Calibri"/>
          <w:color w:val="000000" w:themeColor="text1"/>
        </w:rPr>
        <w:t xml:space="preserve">. </w:t>
      </w:r>
      <w:r w:rsidR="005F4551" w:rsidRPr="00375DF2">
        <w:rPr>
          <w:rFonts w:ascii="Calibri" w:hAnsi="Calibri" w:cs="Calibri"/>
          <w:color w:val="000000" w:themeColor="text1"/>
        </w:rPr>
        <w:t>J</w:t>
      </w:r>
      <w:r w:rsidRPr="00375DF2">
        <w:rPr>
          <w:rFonts w:ascii="Calibri" w:hAnsi="Calibri" w:cs="Calibri"/>
          <w:color w:val="000000" w:themeColor="text1"/>
        </w:rPr>
        <w:t>antar e pernoite.</w:t>
      </w:r>
    </w:p>
    <w:p w:rsidR="00264734" w:rsidRPr="00375DF2" w:rsidRDefault="00264734" w:rsidP="00DD4236">
      <w:pPr>
        <w:spacing w:after="0" w:line="240" w:lineRule="auto"/>
        <w:jc w:val="both"/>
        <w:rPr>
          <w:rFonts w:ascii="Calibri" w:hAnsi="Calibri" w:cs="Calibri"/>
          <w:color w:val="000000" w:themeColor="text1"/>
          <w:sz w:val="12"/>
          <w:szCs w:val="12"/>
        </w:rPr>
      </w:pPr>
    </w:p>
    <w:p w:rsidR="0060732C" w:rsidRPr="00375DF2" w:rsidRDefault="005B3432" w:rsidP="006B71B8">
      <w:pPr>
        <w:spacing w:after="0" w:line="240" w:lineRule="auto"/>
        <w:rPr>
          <w:rFonts w:ascii="Calibri" w:hAnsi="Calibri" w:cs="Calibri"/>
          <w:b/>
          <w:bCs/>
          <w:color w:val="000000" w:themeColor="text1"/>
        </w:rPr>
      </w:pPr>
      <w:proofErr w:type="gramStart"/>
      <w:r w:rsidRPr="00375DF2">
        <w:rPr>
          <w:rFonts w:ascii="Calibri" w:hAnsi="Calibri" w:cs="Calibri"/>
          <w:b/>
          <w:bCs/>
          <w:color w:val="000000" w:themeColor="text1"/>
        </w:rPr>
        <w:t>2</w:t>
      </w:r>
      <w:r w:rsidR="0029692D" w:rsidRPr="00375DF2">
        <w:rPr>
          <w:rFonts w:ascii="Calibri" w:hAnsi="Calibri" w:cs="Calibri"/>
          <w:b/>
          <w:bCs/>
          <w:color w:val="000000" w:themeColor="text1"/>
        </w:rPr>
        <w:t>0</w:t>
      </w:r>
      <w:r w:rsidRPr="00375DF2">
        <w:rPr>
          <w:rFonts w:ascii="Calibri" w:hAnsi="Calibri" w:cs="Calibri"/>
          <w:b/>
          <w:bCs/>
          <w:color w:val="000000" w:themeColor="text1"/>
        </w:rPr>
        <w:t>ABR</w:t>
      </w:r>
      <w:proofErr w:type="gramEnd"/>
      <w:r w:rsidRPr="00375DF2">
        <w:rPr>
          <w:rFonts w:ascii="Calibri" w:hAnsi="Calibri" w:cs="Calibri"/>
          <w:b/>
          <w:bCs/>
          <w:color w:val="000000" w:themeColor="text1"/>
        </w:rPr>
        <w:t xml:space="preserve"> (</w:t>
      </w:r>
      <w:r w:rsidR="0029692D" w:rsidRPr="00375DF2">
        <w:rPr>
          <w:rFonts w:ascii="Calibri" w:hAnsi="Calibri" w:cs="Calibri"/>
          <w:b/>
          <w:bCs/>
          <w:color w:val="000000" w:themeColor="text1"/>
        </w:rPr>
        <w:t>SEG</w:t>
      </w:r>
      <w:r w:rsidRPr="00375DF2">
        <w:rPr>
          <w:rFonts w:ascii="Calibri" w:hAnsi="Calibri" w:cs="Calibri"/>
          <w:b/>
          <w:bCs/>
          <w:color w:val="000000" w:themeColor="text1"/>
        </w:rPr>
        <w:t xml:space="preserve">) </w:t>
      </w:r>
      <w:r w:rsidR="006B71B8" w:rsidRPr="00375DF2">
        <w:rPr>
          <w:rFonts w:ascii="Calibri" w:hAnsi="Calibri" w:cs="Calibri"/>
          <w:b/>
          <w:bCs/>
          <w:color w:val="000000" w:themeColor="text1"/>
        </w:rPr>
        <w:t>–</w:t>
      </w:r>
      <w:r w:rsidRPr="00375DF2">
        <w:rPr>
          <w:rFonts w:ascii="Calibri" w:hAnsi="Calibri" w:cs="Calibri"/>
          <w:b/>
          <w:bCs/>
          <w:color w:val="000000" w:themeColor="text1"/>
        </w:rPr>
        <w:t>ROMA</w:t>
      </w:r>
    </w:p>
    <w:p w:rsidR="006D5844" w:rsidRPr="00375DF2" w:rsidRDefault="006D5844" w:rsidP="006B71B8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>Café da manhã. Seguiremos para a Basílica de São Paulo Extramuros</w:t>
      </w:r>
      <w:r w:rsidR="00231A8D" w:rsidRPr="00375DF2">
        <w:rPr>
          <w:rFonts w:ascii="Calibri" w:hAnsi="Calibri" w:cs="Calibri"/>
          <w:color w:val="000000" w:themeColor="text1"/>
        </w:rPr>
        <w:t>. C</w:t>
      </w:r>
      <w:r w:rsidRPr="00375DF2">
        <w:rPr>
          <w:rFonts w:ascii="Calibri" w:hAnsi="Calibri" w:cs="Calibri"/>
          <w:color w:val="000000" w:themeColor="text1"/>
        </w:rPr>
        <w:t>onhecer</w:t>
      </w:r>
      <w:r w:rsidR="00231A8D" w:rsidRPr="00375DF2">
        <w:rPr>
          <w:rFonts w:ascii="Calibri" w:hAnsi="Calibri" w:cs="Calibri"/>
          <w:color w:val="000000" w:themeColor="text1"/>
        </w:rPr>
        <w:t>emos</w:t>
      </w:r>
      <w:r w:rsidRPr="00375DF2">
        <w:rPr>
          <w:rFonts w:ascii="Calibri" w:hAnsi="Calibri" w:cs="Calibri"/>
          <w:color w:val="000000" w:themeColor="text1"/>
        </w:rPr>
        <w:t xml:space="preserve"> também a Abadia das Três Fontes, local onde São Paulo foi decapitado e o Santuário da Virgem da Revelação</w:t>
      </w:r>
      <w:r w:rsidR="00231A8D" w:rsidRPr="00375DF2">
        <w:rPr>
          <w:rFonts w:ascii="Calibri" w:hAnsi="Calibri" w:cs="Calibri"/>
          <w:color w:val="000000" w:themeColor="text1"/>
        </w:rPr>
        <w:t>.</w:t>
      </w:r>
      <w:r w:rsidR="0060732C" w:rsidRPr="00375DF2">
        <w:rPr>
          <w:rFonts w:ascii="Calibri" w:hAnsi="Calibri" w:cs="Calibri"/>
          <w:color w:val="000000" w:themeColor="text1"/>
        </w:rPr>
        <w:t xml:space="preserve"> </w:t>
      </w:r>
      <w:r w:rsidR="00231A8D" w:rsidRPr="00375DF2">
        <w:rPr>
          <w:rFonts w:ascii="Calibri" w:hAnsi="Calibri" w:cs="Calibri"/>
          <w:color w:val="000000" w:themeColor="text1"/>
        </w:rPr>
        <w:t>A</w:t>
      </w:r>
      <w:r w:rsidRPr="00375DF2">
        <w:rPr>
          <w:rFonts w:ascii="Calibri" w:hAnsi="Calibri" w:cs="Calibri"/>
          <w:color w:val="000000" w:themeColor="text1"/>
        </w:rPr>
        <w:t>pós</w:t>
      </w:r>
      <w:r w:rsidR="0060732C" w:rsidRPr="00375DF2">
        <w:rPr>
          <w:rFonts w:ascii="Calibri" w:hAnsi="Calibri" w:cs="Calibri"/>
          <w:color w:val="000000" w:themeColor="text1"/>
        </w:rPr>
        <w:t xml:space="preserve"> as visitas,</w:t>
      </w:r>
      <w:r w:rsidRPr="00375DF2">
        <w:rPr>
          <w:rFonts w:ascii="Calibri" w:hAnsi="Calibri" w:cs="Calibri"/>
          <w:color w:val="000000" w:themeColor="text1"/>
        </w:rPr>
        <w:t xml:space="preserve"> seguiremos para </w:t>
      </w:r>
      <w:r w:rsidR="00231A8D" w:rsidRPr="00375DF2">
        <w:rPr>
          <w:rFonts w:ascii="Calibri" w:hAnsi="Calibri" w:cs="Calibri"/>
          <w:color w:val="000000" w:themeColor="text1"/>
        </w:rPr>
        <w:t xml:space="preserve">o </w:t>
      </w:r>
      <w:r w:rsidRPr="00375DF2">
        <w:rPr>
          <w:rFonts w:ascii="Calibri" w:hAnsi="Calibri" w:cs="Calibri"/>
          <w:color w:val="000000" w:themeColor="text1"/>
        </w:rPr>
        <w:t>embarque com destino ao Brasil.</w:t>
      </w:r>
    </w:p>
    <w:p w:rsidR="006D5844" w:rsidRPr="00375DF2" w:rsidRDefault="006D5844" w:rsidP="00264734">
      <w:pPr>
        <w:spacing w:after="0" w:line="240" w:lineRule="auto"/>
        <w:rPr>
          <w:rFonts w:ascii="Calibri" w:hAnsi="Calibri" w:cs="Calibri"/>
          <w:b/>
          <w:bCs/>
          <w:color w:val="000000" w:themeColor="text1"/>
          <w:sz w:val="12"/>
          <w:szCs w:val="12"/>
        </w:rPr>
      </w:pPr>
    </w:p>
    <w:p w:rsidR="00264734" w:rsidRPr="00375DF2" w:rsidRDefault="00264734" w:rsidP="00264734">
      <w:pPr>
        <w:spacing w:after="0" w:line="240" w:lineRule="auto"/>
        <w:rPr>
          <w:rFonts w:ascii="Calibri" w:hAnsi="Calibri" w:cs="Calibri"/>
          <w:color w:val="000000" w:themeColor="text1"/>
        </w:rPr>
      </w:pPr>
      <w:proofErr w:type="gramStart"/>
      <w:r w:rsidRPr="00375DF2">
        <w:rPr>
          <w:rFonts w:ascii="Calibri" w:hAnsi="Calibri" w:cs="Calibri"/>
          <w:b/>
          <w:bCs/>
          <w:color w:val="000000" w:themeColor="text1"/>
        </w:rPr>
        <w:t>2</w:t>
      </w:r>
      <w:r w:rsidR="0029692D" w:rsidRPr="00375DF2">
        <w:rPr>
          <w:rFonts w:ascii="Calibri" w:hAnsi="Calibri" w:cs="Calibri"/>
          <w:b/>
          <w:bCs/>
          <w:color w:val="000000" w:themeColor="text1"/>
        </w:rPr>
        <w:t>1</w:t>
      </w:r>
      <w:r w:rsidRPr="00375DF2">
        <w:rPr>
          <w:rFonts w:ascii="Calibri" w:hAnsi="Calibri" w:cs="Calibri"/>
          <w:b/>
          <w:bCs/>
          <w:color w:val="000000" w:themeColor="text1"/>
        </w:rPr>
        <w:t>ABR</w:t>
      </w:r>
      <w:proofErr w:type="gramEnd"/>
      <w:r w:rsidRPr="00375DF2">
        <w:rPr>
          <w:rFonts w:ascii="Calibri" w:hAnsi="Calibri" w:cs="Calibri"/>
          <w:b/>
          <w:bCs/>
          <w:color w:val="000000" w:themeColor="text1"/>
        </w:rPr>
        <w:t xml:space="preserve"> (</w:t>
      </w:r>
      <w:r w:rsidR="0029692D" w:rsidRPr="00375DF2">
        <w:rPr>
          <w:rFonts w:ascii="Calibri" w:hAnsi="Calibri" w:cs="Calibri"/>
          <w:b/>
          <w:bCs/>
          <w:color w:val="000000" w:themeColor="text1"/>
        </w:rPr>
        <w:t>TER</w:t>
      </w:r>
      <w:r w:rsidRPr="00375DF2">
        <w:rPr>
          <w:rFonts w:ascii="Calibri" w:hAnsi="Calibri" w:cs="Calibri"/>
          <w:b/>
          <w:bCs/>
          <w:color w:val="000000" w:themeColor="text1"/>
        </w:rPr>
        <w:t>)- BRASIL</w:t>
      </w:r>
      <w:r w:rsidRPr="00375DF2">
        <w:rPr>
          <w:rFonts w:ascii="Calibri" w:hAnsi="Calibri" w:cs="Calibri"/>
          <w:color w:val="000000" w:themeColor="text1"/>
        </w:rPr>
        <w:t xml:space="preserve"> - chegada em São Paulo. </w:t>
      </w:r>
    </w:p>
    <w:p w:rsidR="00264734" w:rsidRPr="00375DF2" w:rsidRDefault="00264734" w:rsidP="00264734">
      <w:pPr>
        <w:spacing w:after="0" w:line="240" w:lineRule="auto"/>
        <w:rPr>
          <w:rFonts w:ascii="Calibri" w:hAnsi="Calibri" w:cs="Calibri"/>
          <w:color w:val="000000" w:themeColor="text1"/>
          <w:sz w:val="12"/>
          <w:szCs w:val="12"/>
        </w:rPr>
      </w:pPr>
    </w:p>
    <w:p w:rsidR="00264734" w:rsidRPr="00375DF2" w:rsidRDefault="00264734" w:rsidP="00264734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>INCLUÍDO NO PREÇO:</w:t>
      </w:r>
    </w:p>
    <w:p w:rsidR="00264734" w:rsidRPr="00375DF2" w:rsidRDefault="00264734" w:rsidP="00264734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 xml:space="preserve">- Bilhete aéreo internacional e taxas de embarque / Ônibus conforme programa. </w:t>
      </w:r>
    </w:p>
    <w:p w:rsidR="00264734" w:rsidRPr="00375DF2" w:rsidRDefault="00264734" w:rsidP="00264734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>- Hospedagem em hotéis de categoria turística superior.</w:t>
      </w:r>
    </w:p>
    <w:p w:rsidR="00264734" w:rsidRPr="00375DF2" w:rsidRDefault="00264734" w:rsidP="00264734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 xml:space="preserve">- Meia pensão na Croácia e Itália (café da manhã + jantar) / Pensão completa em </w:t>
      </w:r>
      <w:proofErr w:type="spellStart"/>
      <w:r w:rsidRPr="00375DF2">
        <w:rPr>
          <w:rFonts w:ascii="Calibri" w:hAnsi="Calibri" w:cs="Calibri"/>
          <w:color w:val="000000" w:themeColor="text1"/>
        </w:rPr>
        <w:t>Medjugorje</w:t>
      </w:r>
      <w:proofErr w:type="spellEnd"/>
      <w:r w:rsidRPr="00375DF2">
        <w:rPr>
          <w:rFonts w:ascii="Calibri" w:hAnsi="Calibri" w:cs="Calibri"/>
          <w:color w:val="000000" w:themeColor="text1"/>
        </w:rPr>
        <w:t>.</w:t>
      </w:r>
    </w:p>
    <w:p w:rsidR="00264734" w:rsidRPr="00375DF2" w:rsidRDefault="00264734" w:rsidP="00264734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>- Seguro viagem até 70 anos. (consultar valores de acréscimo na ficha de inscrição)</w:t>
      </w:r>
    </w:p>
    <w:p w:rsidR="00264734" w:rsidRPr="00375DF2" w:rsidRDefault="00264734" w:rsidP="00264734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>- Todas as taxas de serviço e imposto.</w:t>
      </w:r>
    </w:p>
    <w:p w:rsidR="008963BC" w:rsidRPr="00375DF2" w:rsidRDefault="008963BC" w:rsidP="00264734">
      <w:pPr>
        <w:spacing w:after="0" w:line="240" w:lineRule="auto"/>
        <w:rPr>
          <w:rFonts w:ascii="Calibri" w:hAnsi="Calibri" w:cs="Calibri"/>
          <w:color w:val="000000" w:themeColor="text1"/>
          <w:sz w:val="12"/>
          <w:szCs w:val="12"/>
        </w:rPr>
      </w:pPr>
    </w:p>
    <w:p w:rsidR="00264734" w:rsidRPr="00375DF2" w:rsidRDefault="00264734" w:rsidP="00264734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>EXCLUÍDO NO PREÇO:</w:t>
      </w:r>
    </w:p>
    <w:p w:rsidR="00264734" w:rsidRPr="00375DF2" w:rsidRDefault="00264734" w:rsidP="00264734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>- Gorjetas e extras de caráter pessoal / Bebidas e refeições não especificadas.</w:t>
      </w:r>
    </w:p>
    <w:p w:rsidR="0006354E" w:rsidRPr="00375DF2" w:rsidRDefault="00264734" w:rsidP="00FC46FB">
      <w:pPr>
        <w:spacing w:after="0" w:line="240" w:lineRule="auto"/>
        <w:rPr>
          <w:rFonts w:ascii="Calibri" w:hAnsi="Calibri" w:cs="Calibri"/>
          <w:color w:val="000000" w:themeColor="text1"/>
        </w:rPr>
      </w:pPr>
      <w:r w:rsidRPr="00375DF2">
        <w:rPr>
          <w:rFonts w:ascii="Calibri" w:hAnsi="Calibri" w:cs="Calibri"/>
          <w:color w:val="000000" w:themeColor="text1"/>
        </w:rPr>
        <w:t>- Entradas não expressamente mencionadas no programa, e tudo o que não estiver especificado no item "Incluído no preço".</w:t>
      </w:r>
    </w:p>
    <w:p w:rsidR="00175EF9" w:rsidRPr="00375DF2" w:rsidRDefault="00175EF9" w:rsidP="00FC46FB">
      <w:pPr>
        <w:spacing w:after="0" w:line="240" w:lineRule="auto"/>
        <w:rPr>
          <w:rFonts w:ascii="Calibri" w:hAnsi="Calibri" w:cs="Calibri"/>
          <w:color w:val="000000" w:themeColor="text1"/>
        </w:rPr>
      </w:pPr>
    </w:p>
    <w:p w:rsidR="00294F0D" w:rsidRPr="007A2F1D" w:rsidRDefault="00500AC8" w:rsidP="00FC46FB">
      <w:pPr>
        <w:spacing w:after="0" w:line="240" w:lineRule="auto"/>
        <w:rPr>
          <w:rFonts w:ascii="Calibri" w:hAnsi="Calibri" w:cs="Calibri"/>
        </w:rPr>
      </w:pPr>
      <w:r w:rsidRPr="00500AC8">
        <w:rPr>
          <w:noProof/>
          <w:lang w:eastAsia="pt-BR"/>
        </w:rPr>
        <w:drawing>
          <wp:inline distT="0" distB="0" distL="0" distR="0">
            <wp:extent cx="6750685" cy="1291590"/>
            <wp:effectExtent l="0" t="0" r="0" b="0"/>
            <wp:docPr id="33565202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129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4F0D" w:rsidRPr="007A2F1D" w:rsidSect="00175EF9">
      <w:pgSz w:w="11906" w:h="16838"/>
      <w:pgMar w:top="568" w:right="566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C46FB"/>
    <w:rsid w:val="00010947"/>
    <w:rsid w:val="00012C5E"/>
    <w:rsid w:val="00012FB3"/>
    <w:rsid w:val="00016B81"/>
    <w:rsid w:val="000458F3"/>
    <w:rsid w:val="0006354E"/>
    <w:rsid w:val="00081975"/>
    <w:rsid w:val="000A58CA"/>
    <w:rsid w:val="000A73AD"/>
    <w:rsid w:val="000B5C9A"/>
    <w:rsid w:val="000D4658"/>
    <w:rsid w:val="000E25B8"/>
    <w:rsid w:val="000E3F61"/>
    <w:rsid w:val="000E45AE"/>
    <w:rsid w:val="001103E1"/>
    <w:rsid w:val="00110FC7"/>
    <w:rsid w:val="001140A3"/>
    <w:rsid w:val="00133815"/>
    <w:rsid w:val="0014309E"/>
    <w:rsid w:val="00155EA0"/>
    <w:rsid w:val="0016124B"/>
    <w:rsid w:val="0016668E"/>
    <w:rsid w:val="001679B1"/>
    <w:rsid w:val="00173F4A"/>
    <w:rsid w:val="00175EF9"/>
    <w:rsid w:val="00177835"/>
    <w:rsid w:val="001A68F2"/>
    <w:rsid w:val="001D1B20"/>
    <w:rsid w:val="00204BD3"/>
    <w:rsid w:val="002058FB"/>
    <w:rsid w:val="00206458"/>
    <w:rsid w:val="002138ED"/>
    <w:rsid w:val="00231A8D"/>
    <w:rsid w:val="00253837"/>
    <w:rsid w:val="0026045A"/>
    <w:rsid w:val="00264734"/>
    <w:rsid w:val="00283EEC"/>
    <w:rsid w:val="00294543"/>
    <w:rsid w:val="00294F0D"/>
    <w:rsid w:val="0029692D"/>
    <w:rsid w:val="00297C37"/>
    <w:rsid w:val="002B72C2"/>
    <w:rsid w:val="002E0E68"/>
    <w:rsid w:val="002F2F69"/>
    <w:rsid w:val="0030504B"/>
    <w:rsid w:val="00317047"/>
    <w:rsid w:val="003223D4"/>
    <w:rsid w:val="00375DF2"/>
    <w:rsid w:val="003B011A"/>
    <w:rsid w:val="003C5C38"/>
    <w:rsid w:val="003E6AAA"/>
    <w:rsid w:val="003F48E1"/>
    <w:rsid w:val="00461F57"/>
    <w:rsid w:val="00466109"/>
    <w:rsid w:val="00470889"/>
    <w:rsid w:val="00480F89"/>
    <w:rsid w:val="004A2675"/>
    <w:rsid w:val="00500AC8"/>
    <w:rsid w:val="00534642"/>
    <w:rsid w:val="0058780B"/>
    <w:rsid w:val="005B3432"/>
    <w:rsid w:val="005E13DA"/>
    <w:rsid w:val="005F4551"/>
    <w:rsid w:val="006000A4"/>
    <w:rsid w:val="006067CB"/>
    <w:rsid w:val="0060732C"/>
    <w:rsid w:val="006259CC"/>
    <w:rsid w:val="00662DB9"/>
    <w:rsid w:val="0068419D"/>
    <w:rsid w:val="00690E01"/>
    <w:rsid w:val="006B5F7A"/>
    <w:rsid w:val="006B71B8"/>
    <w:rsid w:val="006C2822"/>
    <w:rsid w:val="006D5844"/>
    <w:rsid w:val="006E5A94"/>
    <w:rsid w:val="006F3BAD"/>
    <w:rsid w:val="00700C5C"/>
    <w:rsid w:val="00707ED2"/>
    <w:rsid w:val="00752672"/>
    <w:rsid w:val="007658B3"/>
    <w:rsid w:val="00777090"/>
    <w:rsid w:val="007A2F1D"/>
    <w:rsid w:val="007B6110"/>
    <w:rsid w:val="007D0E62"/>
    <w:rsid w:val="007E0D74"/>
    <w:rsid w:val="007F1D1A"/>
    <w:rsid w:val="007F35F3"/>
    <w:rsid w:val="0082386F"/>
    <w:rsid w:val="00842DBA"/>
    <w:rsid w:val="00843FF1"/>
    <w:rsid w:val="00892929"/>
    <w:rsid w:val="008963BC"/>
    <w:rsid w:val="008C6D53"/>
    <w:rsid w:val="008E175B"/>
    <w:rsid w:val="008F2AA2"/>
    <w:rsid w:val="00994398"/>
    <w:rsid w:val="009E2E37"/>
    <w:rsid w:val="009E6211"/>
    <w:rsid w:val="00A07B14"/>
    <w:rsid w:val="00A16607"/>
    <w:rsid w:val="00A26F65"/>
    <w:rsid w:val="00A37CA1"/>
    <w:rsid w:val="00A630B8"/>
    <w:rsid w:val="00A76F1B"/>
    <w:rsid w:val="00AA536A"/>
    <w:rsid w:val="00AC581A"/>
    <w:rsid w:val="00B059A4"/>
    <w:rsid w:val="00B14788"/>
    <w:rsid w:val="00B35951"/>
    <w:rsid w:val="00B37B16"/>
    <w:rsid w:val="00BA4B0B"/>
    <w:rsid w:val="00BB351F"/>
    <w:rsid w:val="00BC3795"/>
    <w:rsid w:val="00BC7838"/>
    <w:rsid w:val="00BD3FC7"/>
    <w:rsid w:val="00BD6FAF"/>
    <w:rsid w:val="00C23F0E"/>
    <w:rsid w:val="00C4543B"/>
    <w:rsid w:val="00C532B7"/>
    <w:rsid w:val="00C635B1"/>
    <w:rsid w:val="00C777E1"/>
    <w:rsid w:val="00CB467F"/>
    <w:rsid w:val="00CD3F3B"/>
    <w:rsid w:val="00CE4F6E"/>
    <w:rsid w:val="00D078B1"/>
    <w:rsid w:val="00D45ACB"/>
    <w:rsid w:val="00D51A70"/>
    <w:rsid w:val="00D57830"/>
    <w:rsid w:val="00D65893"/>
    <w:rsid w:val="00D67B87"/>
    <w:rsid w:val="00D755BA"/>
    <w:rsid w:val="00DC399C"/>
    <w:rsid w:val="00DD4236"/>
    <w:rsid w:val="00DD7A86"/>
    <w:rsid w:val="00DE066E"/>
    <w:rsid w:val="00DE5063"/>
    <w:rsid w:val="00E3112A"/>
    <w:rsid w:val="00E818DC"/>
    <w:rsid w:val="00EA37B5"/>
    <w:rsid w:val="00EA75F2"/>
    <w:rsid w:val="00EB467F"/>
    <w:rsid w:val="00ED2886"/>
    <w:rsid w:val="00F30555"/>
    <w:rsid w:val="00F435B4"/>
    <w:rsid w:val="00FC46FB"/>
    <w:rsid w:val="00FE20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ypewriter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2E37"/>
  </w:style>
  <w:style w:type="paragraph" w:styleId="Ttulo1">
    <w:name w:val="heading 1"/>
    <w:basedOn w:val="Normal"/>
    <w:next w:val="Normal"/>
    <w:link w:val="Ttulo1Char"/>
    <w:uiPriority w:val="9"/>
    <w:qFormat/>
    <w:rsid w:val="00FC46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C46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C46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46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46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46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46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46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46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C46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C46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C46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46F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46F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46F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46F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46F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46F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C46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C46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46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C46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C46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C46F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C46F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C46F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46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46F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C46F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FC46FB"/>
    <w:rPr>
      <w:color w:val="467886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FC46FB"/>
    <w:rPr>
      <w:color w:val="605E5C"/>
      <w:shd w:val="clear" w:color="auto" w:fill="E1DFDD"/>
    </w:rPr>
  </w:style>
  <w:style w:type="character" w:styleId="MquinadeescreverHTML">
    <w:name w:val="HTML Typewriter"/>
    <w:basedOn w:val="Fontepargpadro"/>
    <w:rsid w:val="00294F0D"/>
    <w:rPr>
      <w:rFonts w:ascii="Courier New" w:eastAsia="Times New Roman" w:hAnsi="Courier New" w:cs="Courier New"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D3F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3F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5918FF-2EDF-49A3-BAC7-BA2C6E6D9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872</Words>
  <Characters>4712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 Prismazul</dc:creator>
  <cp:lastModifiedBy>User</cp:lastModifiedBy>
  <cp:revision>3</cp:revision>
  <dcterms:created xsi:type="dcterms:W3CDTF">2025-10-27T20:48:00Z</dcterms:created>
  <dcterms:modified xsi:type="dcterms:W3CDTF">2025-10-28T19:41:00Z</dcterms:modified>
</cp:coreProperties>
</file>